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07A" w:rsidRPr="0084407A" w:rsidRDefault="0084407A" w:rsidP="0084407A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bookmarkStart w:id="0" w:name="_GoBack"/>
      <w:bookmarkEnd w:id="0"/>
      <w:r w:rsidRPr="0084407A">
        <w:rPr>
          <w:rFonts w:eastAsia="Calibri"/>
          <w:sz w:val="28"/>
          <w:szCs w:val="28"/>
        </w:rPr>
        <w:t xml:space="preserve">Приложение </w:t>
      </w:r>
      <w:r>
        <w:rPr>
          <w:rFonts w:eastAsia="Calibri"/>
          <w:sz w:val="28"/>
          <w:szCs w:val="28"/>
        </w:rPr>
        <w:t>№ </w:t>
      </w:r>
      <w:r w:rsidRPr="0084407A">
        <w:rPr>
          <w:rFonts w:eastAsia="Calibri"/>
          <w:sz w:val="28"/>
          <w:szCs w:val="28"/>
        </w:rPr>
        <w:t>1</w:t>
      </w:r>
    </w:p>
    <w:p w:rsidR="0084407A" w:rsidRPr="0084407A" w:rsidRDefault="0084407A" w:rsidP="0084407A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r w:rsidRPr="0084407A">
        <w:rPr>
          <w:rFonts w:eastAsia="Calibri"/>
          <w:sz w:val="28"/>
          <w:szCs w:val="28"/>
        </w:rPr>
        <w:t>к проекту межевания территории</w:t>
      </w:r>
      <w:r w:rsidRPr="0084407A">
        <w:rPr>
          <w:rFonts w:eastAsia="Calibri"/>
          <w:bCs/>
          <w:sz w:val="28"/>
          <w:szCs w:val="28"/>
        </w:rPr>
        <w:t>,</w:t>
      </w:r>
    </w:p>
    <w:p w:rsidR="0084407A" w:rsidRPr="0084407A" w:rsidRDefault="0084407A" w:rsidP="0084407A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proofErr w:type="gramStart"/>
      <w:r w:rsidRPr="0084407A">
        <w:rPr>
          <w:rFonts w:eastAsia="Calibri"/>
          <w:sz w:val="28"/>
          <w:szCs w:val="28"/>
        </w:rPr>
        <w:t>ограниченной</w:t>
      </w:r>
      <w:proofErr w:type="gramEnd"/>
      <w:r w:rsidRPr="0084407A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ул. </w:t>
      </w:r>
      <w:r w:rsidRPr="0084407A">
        <w:rPr>
          <w:rFonts w:eastAsia="Calibri"/>
          <w:sz w:val="28"/>
          <w:szCs w:val="28"/>
        </w:rPr>
        <w:t>Героев Сибиряков,</w:t>
      </w:r>
    </w:p>
    <w:p w:rsidR="0084407A" w:rsidRPr="0084407A" w:rsidRDefault="0084407A" w:rsidP="0084407A">
      <w:pPr>
        <w:widowControl/>
        <w:spacing w:line="240" w:lineRule="auto"/>
        <w:ind w:left="4962" w:firstLine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ул. </w:t>
      </w:r>
      <w:r w:rsidRPr="0084407A">
        <w:rPr>
          <w:rFonts w:eastAsia="Calibri"/>
          <w:sz w:val="28"/>
          <w:szCs w:val="28"/>
        </w:rPr>
        <w:t>Кривошеина в городском округе</w:t>
      </w:r>
    </w:p>
    <w:p w:rsidR="00320EBA" w:rsidRPr="0084407A" w:rsidRDefault="0084407A" w:rsidP="0084407A">
      <w:pPr>
        <w:widowControl/>
        <w:spacing w:line="240" w:lineRule="auto"/>
        <w:ind w:left="4962" w:firstLine="0"/>
        <w:jc w:val="center"/>
        <w:rPr>
          <w:sz w:val="28"/>
          <w:szCs w:val="28"/>
          <w:lang w:eastAsia="en-US"/>
        </w:rPr>
      </w:pPr>
      <w:r w:rsidRPr="0084407A">
        <w:rPr>
          <w:rFonts w:eastAsia="Calibri"/>
          <w:sz w:val="28"/>
          <w:szCs w:val="28"/>
        </w:rPr>
        <w:t>город Воронеж</w:t>
      </w:r>
    </w:p>
    <w:p w:rsidR="00320EBA" w:rsidRDefault="00320EBA" w:rsidP="0084407A">
      <w:pPr>
        <w:widowControl/>
        <w:spacing w:line="240" w:lineRule="auto"/>
        <w:ind w:firstLine="0"/>
        <w:rPr>
          <w:sz w:val="28"/>
          <w:szCs w:val="28"/>
          <w:lang w:eastAsia="en-US"/>
        </w:rPr>
      </w:pPr>
    </w:p>
    <w:p w:rsidR="0084407A" w:rsidRPr="0084407A" w:rsidRDefault="0084407A" w:rsidP="0084407A">
      <w:pPr>
        <w:widowControl/>
        <w:spacing w:line="240" w:lineRule="auto"/>
        <w:ind w:firstLine="0"/>
        <w:rPr>
          <w:sz w:val="28"/>
          <w:szCs w:val="28"/>
          <w:lang w:eastAsia="en-US"/>
        </w:rPr>
      </w:pPr>
    </w:p>
    <w:p w:rsidR="00B259AF" w:rsidRPr="0084407A" w:rsidRDefault="00B259AF" w:rsidP="0084407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84407A">
        <w:rPr>
          <w:rFonts w:eastAsia="Arial CYR"/>
          <w:b/>
          <w:caps/>
          <w:sz w:val="28"/>
          <w:szCs w:val="28"/>
        </w:rPr>
        <w:t>Текстовая</w:t>
      </w:r>
      <w:r w:rsidR="0084407A">
        <w:rPr>
          <w:rFonts w:eastAsia="Arial CYR"/>
          <w:b/>
          <w:caps/>
          <w:sz w:val="28"/>
          <w:szCs w:val="28"/>
        </w:rPr>
        <w:t xml:space="preserve"> </w:t>
      </w:r>
      <w:r w:rsidRPr="0084407A">
        <w:rPr>
          <w:rFonts w:eastAsia="Arial CYR"/>
          <w:b/>
          <w:caps/>
          <w:sz w:val="28"/>
          <w:szCs w:val="28"/>
        </w:rPr>
        <w:t>часть</w:t>
      </w:r>
    </w:p>
    <w:p w:rsidR="0084407A" w:rsidRDefault="00B259AF" w:rsidP="0084407A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84407A">
        <w:rPr>
          <w:rFonts w:eastAsia="Arial CYR"/>
          <w:b/>
          <w:caps/>
          <w:sz w:val="28"/>
          <w:szCs w:val="28"/>
        </w:rPr>
        <w:t>проекта</w:t>
      </w:r>
      <w:r w:rsidR="0084407A">
        <w:rPr>
          <w:rFonts w:eastAsia="Arial CYR"/>
          <w:b/>
          <w:caps/>
          <w:sz w:val="28"/>
          <w:szCs w:val="28"/>
        </w:rPr>
        <w:t xml:space="preserve"> </w:t>
      </w:r>
      <w:r w:rsidRPr="0084407A">
        <w:rPr>
          <w:rFonts w:eastAsia="Arial CYR"/>
          <w:b/>
          <w:caps/>
          <w:sz w:val="28"/>
          <w:szCs w:val="28"/>
        </w:rPr>
        <w:t>межевания</w:t>
      </w:r>
      <w:r w:rsidR="0084407A">
        <w:rPr>
          <w:rFonts w:eastAsia="Arial CYR"/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территории</w:t>
      </w:r>
      <w:r w:rsidR="00396426" w:rsidRPr="0084407A">
        <w:rPr>
          <w:b/>
          <w:caps/>
          <w:sz w:val="28"/>
          <w:szCs w:val="28"/>
        </w:rPr>
        <w:t>,</w:t>
      </w:r>
    </w:p>
    <w:p w:rsidR="0084407A" w:rsidRDefault="003B6403" w:rsidP="0084407A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proofErr w:type="gramStart"/>
      <w:r w:rsidRPr="0084407A">
        <w:rPr>
          <w:b/>
          <w:caps/>
          <w:sz w:val="28"/>
          <w:szCs w:val="28"/>
        </w:rPr>
        <w:t>огр</w:t>
      </w:r>
      <w:r w:rsidR="00396426" w:rsidRPr="0084407A">
        <w:rPr>
          <w:b/>
          <w:caps/>
          <w:sz w:val="28"/>
          <w:szCs w:val="28"/>
        </w:rPr>
        <w:t>аниченной</w:t>
      </w:r>
      <w:proofErr w:type="gramEnd"/>
      <w:r w:rsidR="0084407A">
        <w:rPr>
          <w:b/>
          <w:caps/>
          <w:sz w:val="28"/>
          <w:szCs w:val="28"/>
        </w:rPr>
        <w:t xml:space="preserve"> ул. </w:t>
      </w:r>
      <w:r w:rsidR="00707207" w:rsidRPr="0084407A">
        <w:rPr>
          <w:b/>
          <w:caps/>
          <w:sz w:val="28"/>
          <w:szCs w:val="28"/>
        </w:rPr>
        <w:t>Героев</w:t>
      </w:r>
      <w:r w:rsidR="0084407A">
        <w:rPr>
          <w:b/>
          <w:caps/>
          <w:sz w:val="28"/>
          <w:szCs w:val="28"/>
        </w:rPr>
        <w:t xml:space="preserve"> </w:t>
      </w:r>
      <w:r w:rsidR="00707207" w:rsidRPr="0084407A">
        <w:rPr>
          <w:b/>
          <w:caps/>
          <w:sz w:val="28"/>
          <w:szCs w:val="28"/>
        </w:rPr>
        <w:t>Сибиряков,</w:t>
      </w:r>
      <w:r w:rsidR="0084407A">
        <w:rPr>
          <w:b/>
          <w:caps/>
          <w:sz w:val="28"/>
          <w:szCs w:val="28"/>
        </w:rPr>
        <w:t xml:space="preserve"> ул. </w:t>
      </w:r>
      <w:r w:rsidR="00707207" w:rsidRPr="0084407A">
        <w:rPr>
          <w:b/>
          <w:caps/>
          <w:sz w:val="28"/>
          <w:szCs w:val="28"/>
        </w:rPr>
        <w:t>Кривошеина</w:t>
      </w:r>
    </w:p>
    <w:p w:rsidR="00677684" w:rsidRPr="0084407A" w:rsidRDefault="0078684C" w:rsidP="0084407A">
      <w:pPr>
        <w:widowControl/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84407A">
        <w:rPr>
          <w:b/>
          <w:caps/>
          <w:sz w:val="28"/>
          <w:szCs w:val="28"/>
        </w:rPr>
        <w:t>в</w:t>
      </w:r>
      <w:r w:rsidR="0084407A">
        <w:rPr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городском</w:t>
      </w:r>
      <w:r w:rsidR="0084407A">
        <w:rPr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округе</w:t>
      </w:r>
      <w:r w:rsidR="0084407A">
        <w:rPr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город</w:t>
      </w:r>
      <w:r w:rsidR="0084407A">
        <w:rPr>
          <w:b/>
          <w:caps/>
          <w:sz w:val="28"/>
          <w:szCs w:val="28"/>
        </w:rPr>
        <w:t xml:space="preserve"> </w:t>
      </w:r>
      <w:r w:rsidRPr="0084407A">
        <w:rPr>
          <w:b/>
          <w:caps/>
          <w:sz w:val="28"/>
          <w:szCs w:val="28"/>
        </w:rPr>
        <w:t>Воронеж</w:t>
      </w:r>
    </w:p>
    <w:p w:rsidR="00320EBA" w:rsidRPr="0084407A" w:rsidRDefault="00320EBA" w:rsidP="0084407A">
      <w:pPr>
        <w:widowControl/>
        <w:spacing w:line="240" w:lineRule="auto"/>
        <w:ind w:firstLine="0"/>
        <w:rPr>
          <w:sz w:val="28"/>
          <w:szCs w:val="28"/>
        </w:rPr>
      </w:pPr>
    </w:p>
    <w:p w:rsidR="00CD2B18" w:rsidRPr="0084407A" w:rsidRDefault="00CD2B18" w:rsidP="0084407A">
      <w:pPr>
        <w:pStyle w:val="Standard"/>
        <w:spacing w:line="360" w:lineRule="auto"/>
        <w:ind w:firstLine="709"/>
        <w:jc w:val="both"/>
      </w:pPr>
      <w:proofErr w:type="gramStart"/>
      <w:r w:rsidRPr="0084407A">
        <w:rPr>
          <w:shd w:val="clear" w:color="auto" w:fill="FFFFFF"/>
        </w:rPr>
        <w:t xml:space="preserve">Проект межевания территории, ограниченной </w:t>
      </w:r>
      <w:r w:rsidR="0084407A">
        <w:rPr>
          <w:shd w:val="clear" w:color="auto" w:fill="FFFFFF"/>
        </w:rPr>
        <w:t>ул. </w:t>
      </w:r>
      <w:r w:rsidR="00707207" w:rsidRPr="0084407A">
        <w:rPr>
          <w:shd w:val="clear" w:color="auto" w:fill="FFFFFF"/>
        </w:rPr>
        <w:t xml:space="preserve">Героев Сибиряков, </w:t>
      </w:r>
      <w:r w:rsidR="0084407A">
        <w:rPr>
          <w:shd w:val="clear" w:color="auto" w:fill="FFFFFF"/>
        </w:rPr>
        <w:t>ул. </w:t>
      </w:r>
      <w:r w:rsidR="00707207" w:rsidRPr="0084407A">
        <w:rPr>
          <w:shd w:val="clear" w:color="auto" w:fill="FFFFFF"/>
        </w:rPr>
        <w:t>Кривошеина</w:t>
      </w:r>
      <w:r w:rsidR="0084407A">
        <w:rPr>
          <w:shd w:val="clear" w:color="auto" w:fill="FFFFFF"/>
        </w:rPr>
        <w:t xml:space="preserve"> </w:t>
      </w:r>
      <w:r w:rsidRPr="0084407A">
        <w:rPr>
          <w:shd w:val="clear" w:color="auto" w:fill="FFFFFF"/>
        </w:rPr>
        <w:t>в городском округе город Воронеж</w:t>
      </w:r>
      <w:r w:rsidR="002E62E5" w:rsidRPr="0084407A">
        <w:rPr>
          <w:shd w:val="clear" w:color="auto" w:fill="FFFFFF"/>
        </w:rPr>
        <w:t>,</w:t>
      </w:r>
      <w:r w:rsidR="004C6ABE" w:rsidRPr="0084407A">
        <w:rPr>
          <w:shd w:val="clear" w:color="auto" w:fill="FFFFFF"/>
        </w:rPr>
        <w:t xml:space="preserve"> </w:t>
      </w:r>
      <w:r w:rsidRPr="0084407A">
        <w:rPr>
          <w:shd w:val="clear" w:color="auto" w:fill="FFFFFF"/>
        </w:rPr>
        <w:t>разработан на основа</w:t>
      </w:r>
      <w:r w:rsidR="00707207" w:rsidRPr="0084407A">
        <w:rPr>
          <w:shd w:val="clear" w:color="auto" w:fill="FFFFFF"/>
        </w:rPr>
        <w:t xml:space="preserve">нии муниципального контракта от 24.08.2021 </w:t>
      </w:r>
      <w:r w:rsidR="0084407A">
        <w:rPr>
          <w:shd w:val="clear" w:color="auto" w:fill="FFFFFF"/>
        </w:rPr>
        <w:t>№ </w:t>
      </w:r>
      <w:r w:rsidR="00707207" w:rsidRPr="0084407A">
        <w:rPr>
          <w:shd w:val="clear" w:color="auto" w:fill="FFFFFF"/>
        </w:rPr>
        <w:t>14</w:t>
      </w:r>
      <w:r w:rsidRPr="0084407A">
        <w:rPr>
          <w:shd w:val="clear" w:color="auto" w:fill="FFFFFF"/>
        </w:rPr>
        <w:t>/ПМТ,</w:t>
      </w:r>
      <w:r w:rsidR="00707207" w:rsidRPr="0084407A">
        <w:rPr>
          <w:shd w:val="clear" w:color="auto" w:fill="FFFFFF"/>
        </w:rPr>
        <w:t xml:space="preserve"> технического задания к данному контракту,</w:t>
      </w:r>
      <w:r w:rsidRPr="0084407A">
        <w:rPr>
          <w:shd w:val="clear" w:color="auto" w:fill="FFFFFF"/>
        </w:rPr>
        <w:t xml:space="preserve"> постановления администрации город</w:t>
      </w:r>
      <w:r w:rsidR="00707207" w:rsidRPr="0084407A">
        <w:rPr>
          <w:shd w:val="clear" w:color="auto" w:fill="FFFFFF"/>
        </w:rPr>
        <w:t>ского округа город Воронеж от</w:t>
      </w:r>
      <w:r w:rsidR="0084407A">
        <w:rPr>
          <w:shd w:val="clear" w:color="auto" w:fill="FFFFFF"/>
        </w:rPr>
        <w:t xml:space="preserve"> </w:t>
      </w:r>
      <w:r w:rsidR="00707207" w:rsidRPr="0084407A">
        <w:rPr>
          <w:shd w:val="clear" w:color="auto" w:fill="FFFFFF"/>
        </w:rPr>
        <w:t xml:space="preserve">26.04.2021 </w:t>
      </w:r>
      <w:r w:rsidR="0084407A">
        <w:rPr>
          <w:shd w:val="clear" w:color="auto" w:fill="FFFFFF"/>
        </w:rPr>
        <w:t>№ </w:t>
      </w:r>
      <w:r w:rsidR="00707207" w:rsidRPr="0084407A">
        <w:rPr>
          <w:shd w:val="clear" w:color="auto" w:fill="FFFFFF"/>
        </w:rPr>
        <w:t>393</w:t>
      </w:r>
      <w:r w:rsidRPr="0084407A">
        <w:rPr>
          <w:shd w:val="clear" w:color="auto" w:fill="FFFFFF"/>
        </w:rPr>
        <w:t xml:space="preserve"> «О подготовке проекта межевания территории, ограниченной</w:t>
      </w:r>
      <w:r w:rsidR="00707207" w:rsidRPr="0084407A">
        <w:rPr>
          <w:shd w:val="clear" w:color="auto" w:fill="FFFFFF"/>
        </w:rPr>
        <w:t xml:space="preserve"> </w:t>
      </w:r>
      <w:r w:rsidR="0084407A">
        <w:rPr>
          <w:shd w:val="clear" w:color="auto" w:fill="FFFFFF"/>
        </w:rPr>
        <w:t>ул. </w:t>
      </w:r>
      <w:r w:rsidR="00707207" w:rsidRPr="0084407A">
        <w:rPr>
          <w:shd w:val="clear" w:color="auto" w:fill="FFFFFF"/>
        </w:rPr>
        <w:t xml:space="preserve">Героев Сибиряков, </w:t>
      </w:r>
      <w:r w:rsidR="0084407A">
        <w:rPr>
          <w:shd w:val="clear" w:color="auto" w:fill="FFFFFF"/>
        </w:rPr>
        <w:t>ул. </w:t>
      </w:r>
      <w:r w:rsidR="00707207" w:rsidRPr="0084407A">
        <w:rPr>
          <w:shd w:val="clear" w:color="auto" w:fill="FFFFFF"/>
        </w:rPr>
        <w:t xml:space="preserve">Кривошеина </w:t>
      </w:r>
      <w:r w:rsidRPr="0084407A">
        <w:rPr>
          <w:shd w:val="clear" w:color="auto" w:fill="FFFFFF"/>
        </w:rPr>
        <w:t>в городском округе город Воронеж», Генерального плана городско</w:t>
      </w:r>
      <w:r w:rsidR="002E62E5" w:rsidRPr="0084407A">
        <w:rPr>
          <w:shd w:val="clear" w:color="auto" w:fill="FFFFFF"/>
        </w:rPr>
        <w:t>го округа город Воронеж на</w:t>
      </w:r>
      <w:proofErr w:type="gramEnd"/>
      <w:r w:rsidR="002E62E5" w:rsidRPr="0084407A">
        <w:rPr>
          <w:shd w:val="clear" w:color="auto" w:fill="FFFFFF"/>
        </w:rPr>
        <w:t xml:space="preserve"> </w:t>
      </w:r>
      <w:proofErr w:type="gramStart"/>
      <w:r w:rsidR="002E62E5" w:rsidRPr="0084407A">
        <w:rPr>
          <w:shd w:val="clear" w:color="auto" w:fill="FFFFFF"/>
        </w:rPr>
        <w:t>2021</w:t>
      </w:r>
      <w:r w:rsidR="0084407A">
        <w:rPr>
          <w:shd w:val="clear" w:color="auto" w:fill="FFFFFF"/>
        </w:rPr>
        <w:t>–</w:t>
      </w:r>
      <w:r w:rsidRPr="0084407A">
        <w:rPr>
          <w:shd w:val="clear" w:color="auto" w:fill="FFFFFF"/>
        </w:rPr>
        <w:t>2041 годы, утвержденного решением Воронежской го</w:t>
      </w:r>
      <w:r w:rsidR="00FB63CE" w:rsidRPr="0084407A">
        <w:rPr>
          <w:shd w:val="clear" w:color="auto" w:fill="FFFFFF"/>
        </w:rPr>
        <w:t xml:space="preserve">родской Думы от 25.12.2020 </w:t>
      </w:r>
      <w:r w:rsidR="0084407A">
        <w:rPr>
          <w:shd w:val="clear" w:color="auto" w:fill="FFFFFF"/>
        </w:rPr>
        <w:t>№ </w:t>
      </w:r>
      <w:r w:rsidR="002E62E5" w:rsidRPr="0084407A">
        <w:rPr>
          <w:shd w:val="clear" w:color="auto" w:fill="FFFFFF"/>
        </w:rPr>
        <w:t>137-V</w:t>
      </w:r>
      <w:r w:rsidR="0084407A">
        <w:rPr>
          <w:shd w:val="clear" w:color="auto" w:fill="FFFFFF"/>
        </w:rPr>
        <w:t xml:space="preserve"> </w:t>
      </w:r>
      <w:r w:rsidRPr="0084407A">
        <w:rPr>
          <w:shd w:val="clear" w:color="auto" w:fill="FFFFFF"/>
        </w:rPr>
        <w:t xml:space="preserve">(далее </w:t>
      </w:r>
      <w:r w:rsidR="0084407A">
        <w:rPr>
          <w:shd w:val="clear" w:color="auto" w:fill="FFFFFF"/>
        </w:rPr>
        <w:t>– </w:t>
      </w:r>
      <w:r w:rsidRPr="0084407A">
        <w:rPr>
          <w:shd w:val="clear" w:color="auto" w:fill="FFFFFF"/>
        </w:rPr>
        <w:t xml:space="preserve">Генеральный план), Правил землепользования и застройки городского округа город Воронеж, утвержденных решением Воронежской городской Думы от 20.04.2022 </w:t>
      </w:r>
      <w:r w:rsidR="0084407A">
        <w:rPr>
          <w:shd w:val="clear" w:color="auto" w:fill="FFFFFF"/>
        </w:rPr>
        <w:t>№ </w:t>
      </w:r>
      <w:r w:rsidRPr="0084407A">
        <w:rPr>
          <w:shd w:val="clear" w:color="auto" w:fill="FFFFFF"/>
        </w:rPr>
        <w:t xml:space="preserve">466-V (далее </w:t>
      </w:r>
      <w:r w:rsidR="0084407A">
        <w:rPr>
          <w:shd w:val="clear" w:color="auto" w:fill="FFFFFF"/>
        </w:rPr>
        <w:t>– </w:t>
      </w:r>
      <w:r w:rsidRPr="0084407A">
        <w:rPr>
          <w:shd w:val="clear" w:color="auto" w:fill="FFFFFF"/>
        </w:rPr>
        <w:t xml:space="preserve">Правила землепользования и застройки), в соответствии с требованиями Градостроительного кодекса Российской Федерации (далее </w:t>
      </w:r>
      <w:r w:rsidR="0084407A">
        <w:rPr>
          <w:shd w:val="clear" w:color="auto" w:fill="FFFFFF"/>
        </w:rPr>
        <w:t>– </w:t>
      </w:r>
      <w:proofErr w:type="spellStart"/>
      <w:r w:rsidRPr="0084407A">
        <w:rPr>
          <w:shd w:val="clear" w:color="auto" w:fill="FFFFFF"/>
        </w:rPr>
        <w:t>ГрК</w:t>
      </w:r>
      <w:proofErr w:type="spellEnd"/>
      <w:r w:rsidRPr="0084407A">
        <w:rPr>
          <w:shd w:val="clear" w:color="auto" w:fill="FFFFFF"/>
        </w:rPr>
        <w:t xml:space="preserve"> РФ), Земельного кодекса Российской Федерации </w:t>
      </w:r>
      <w:r w:rsidR="002E62E5" w:rsidRPr="0084407A">
        <w:rPr>
          <w:shd w:val="clear" w:color="auto" w:fill="FFFFFF"/>
        </w:rPr>
        <w:t xml:space="preserve">(далее </w:t>
      </w:r>
      <w:r w:rsidR="0084407A">
        <w:rPr>
          <w:shd w:val="clear" w:color="auto" w:fill="FFFFFF"/>
        </w:rPr>
        <w:t>– </w:t>
      </w:r>
      <w:r w:rsidR="002E62E5" w:rsidRPr="0084407A">
        <w:rPr>
          <w:shd w:val="clear" w:color="auto" w:fill="FFFFFF"/>
        </w:rPr>
        <w:t xml:space="preserve">ЗК РФ), иных нормативных </w:t>
      </w:r>
      <w:r w:rsidRPr="0084407A">
        <w:rPr>
          <w:shd w:val="clear" w:color="auto" w:fill="FFFFFF"/>
        </w:rPr>
        <w:t>правовых актов Российской Федерации, Воронежской области</w:t>
      </w:r>
      <w:proofErr w:type="gramEnd"/>
      <w:r w:rsidRPr="0084407A">
        <w:rPr>
          <w:shd w:val="clear" w:color="auto" w:fill="FFFFFF"/>
        </w:rPr>
        <w:t>, муниципальных правовых актов городского округа город Воронеж</w:t>
      </w:r>
      <w:r w:rsidRPr="0084407A">
        <w:t xml:space="preserve">. </w:t>
      </w:r>
    </w:p>
    <w:p w:rsidR="000A50FF" w:rsidRPr="0084407A" w:rsidRDefault="000A50FF" w:rsidP="0084407A">
      <w:pPr>
        <w:pStyle w:val="Standard"/>
        <w:spacing w:line="360" w:lineRule="auto"/>
        <w:ind w:firstLine="709"/>
        <w:jc w:val="both"/>
      </w:pPr>
      <w:r w:rsidRPr="0084407A">
        <w:t xml:space="preserve">В соответствии с ч. 2 ст. 43 </w:t>
      </w:r>
      <w:proofErr w:type="spellStart"/>
      <w:r w:rsidR="002E62E5" w:rsidRPr="0084407A">
        <w:t>ГрК</w:t>
      </w:r>
      <w:proofErr w:type="spellEnd"/>
      <w:r w:rsidR="002E62E5" w:rsidRPr="0084407A">
        <w:t xml:space="preserve"> РФ </w:t>
      </w:r>
      <w:r w:rsidRPr="0084407A">
        <w:t>подготовка проекта межевания территории осуществляется:</w:t>
      </w:r>
    </w:p>
    <w:p w:rsidR="000A50FF" w:rsidRPr="0084407A" w:rsidRDefault="000A50FF" w:rsidP="0084407A">
      <w:pPr>
        <w:pStyle w:val="Standard"/>
        <w:spacing w:line="360" w:lineRule="auto"/>
        <w:ind w:firstLine="709"/>
        <w:jc w:val="both"/>
      </w:pPr>
      <w:r w:rsidRPr="0084407A">
        <w:t>1)</w:t>
      </w:r>
      <w:r w:rsidR="0084407A">
        <w:t> </w:t>
      </w:r>
      <w:r w:rsidRPr="0084407A">
        <w:t>для определения местоположения границ образуемых и изменяемых земельных участков;</w:t>
      </w:r>
    </w:p>
    <w:p w:rsidR="000A50FF" w:rsidRPr="0084407A" w:rsidRDefault="000A50FF" w:rsidP="0084407A">
      <w:pPr>
        <w:pStyle w:val="Standard"/>
        <w:spacing w:line="360" w:lineRule="auto"/>
        <w:ind w:firstLine="709"/>
        <w:jc w:val="both"/>
      </w:pPr>
      <w:proofErr w:type="gramStart"/>
      <w:r w:rsidRPr="0084407A">
        <w:t>2)</w:t>
      </w:r>
      <w:r w:rsidR="0084407A">
        <w:t> </w:t>
      </w:r>
      <w:r w:rsidRPr="0084407A">
        <w:t xml:space="preserve">для установления, изменения, отмены красных линий для застроенных территорий, в границах которых не планируется размещение </w:t>
      </w:r>
      <w:r w:rsidRPr="0084407A">
        <w:lastRenderedPageBreak/>
        <w:t>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</w:t>
      </w:r>
      <w:proofErr w:type="gramEnd"/>
      <w:r w:rsidRPr="0084407A">
        <w:t>, отмена влекут за собой исключительно изменение границ территории общего пользования.</w:t>
      </w:r>
    </w:p>
    <w:p w:rsidR="00707207" w:rsidRPr="0084407A" w:rsidRDefault="00707207" w:rsidP="0084407A">
      <w:pPr>
        <w:pStyle w:val="Standard"/>
        <w:spacing w:line="360" w:lineRule="auto"/>
        <w:ind w:firstLine="709"/>
        <w:jc w:val="both"/>
      </w:pPr>
      <w:r w:rsidRPr="0084407A">
        <w:t>Подготовка проекта межевания территории осуществляется применительно к территории, расположенной в границах элементов планировочной структуры.</w:t>
      </w:r>
    </w:p>
    <w:p w:rsidR="00CD2B18" w:rsidRPr="0084407A" w:rsidRDefault="00CD2B18" w:rsidP="0084407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84407A">
        <w:rPr>
          <w:shd w:val="clear" w:color="auto" w:fill="FFFFFF"/>
        </w:rPr>
        <w:t>При подготовке проекта межевания территории определение местоположения границ образуемых 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деятельности.</w:t>
      </w:r>
    </w:p>
    <w:p w:rsidR="00DD479F" w:rsidRPr="0084407A" w:rsidRDefault="00D97197" w:rsidP="0084407A">
      <w:pPr>
        <w:pStyle w:val="Standard"/>
        <w:spacing w:line="360" w:lineRule="auto"/>
        <w:ind w:firstLine="709"/>
        <w:jc w:val="both"/>
      </w:pPr>
      <w:r w:rsidRPr="0084407A">
        <w:t>Рассматриваемая</w:t>
      </w:r>
      <w:r w:rsidR="00565004" w:rsidRPr="0084407A">
        <w:t xml:space="preserve"> территори</w:t>
      </w:r>
      <w:r w:rsidRPr="0084407A">
        <w:t xml:space="preserve">я площадью </w:t>
      </w:r>
      <w:r w:rsidR="00707207" w:rsidRPr="0084407A">
        <w:t xml:space="preserve">8,5 </w:t>
      </w:r>
      <w:r w:rsidR="00306B7E" w:rsidRPr="0084407A">
        <w:t>га</w:t>
      </w:r>
      <w:r w:rsidRPr="0084407A">
        <w:t xml:space="preserve"> </w:t>
      </w:r>
      <w:r w:rsidR="00623B25" w:rsidRPr="0084407A">
        <w:t xml:space="preserve">расположена </w:t>
      </w:r>
      <w:r w:rsidR="00ED5423" w:rsidRPr="0084407A">
        <w:t xml:space="preserve">в </w:t>
      </w:r>
      <w:r w:rsidR="00707207" w:rsidRPr="0084407A">
        <w:t xml:space="preserve">Советском </w:t>
      </w:r>
      <w:r w:rsidR="00C144E4" w:rsidRPr="0084407A">
        <w:t xml:space="preserve">районе </w:t>
      </w:r>
      <w:r w:rsidR="00ED5423" w:rsidRPr="0084407A">
        <w:t>городского округа город Воронеж</w:t>
      </w:r>
      <w:r w:rsidR="00707207" w:rsidRPr="0084407A">
        <w:t>.</w:t>
      </w:r>
      <w:r w:rsidR="008D40F0" w:rsidRPr="0084407A">
        <w:t xml:space="preserve"> На территории межевания расположены жилые, нежилые общественные и административные здания.</w:t>
      </w:r>
    </w:p>
    <w:p w:rsidR="00BC6C60" w:rsidRPr="0084407A" w:rsidRDefault="00BC6C60" w:rsidP="0084407A">
      <w:pPr>
        <w:pStyle w:val="Standard"/>
        <w:spacing w:line="360" w:lineRule="auto"/>
        <w:ind w:firstLine="709"/>
        <w:jc w:val="both"/>
      </w:pPr>
      <w:r w:rsidRPr="0084407A">
        <w:t>Ранее на планируемую территорию документации по планировке территории разработано не было.</w:t>
      </w:r>
    </w:p>
    <w:p w:rsidR="006137F8" w:rsidRPr="0084407A" w:rsidRDefault="00BC6C60" w:rsidP="0084407A">
      <w:pPr>
        <w:pStyle w:val="Standard"/>
        <w:spacing w:line="360" w:lineRule="auto"/>
        <w:ind w:firstLine="709"/>
        <w:jc w:val="both"/>
      </w:pPr>
      <w:r w:rsidRPr="0084407A">
        <w:t>Согласно Генеральному плану планируемая территория расположена в функциональной зоне</w:t>
      </w:r>
      <w:r w:rsidR="002E62E5" w:rsidRPr="0084407A">
        <w:t xml:space="preserve"> </w:t>
      </w:r>
      <w:r w:rsidR="0084407A">
        <w:t>– </w:t>
      </w:r>
      <w:r w:rsidR="002E62E5" w:rsidRPr="0084407A">
        <w:t>зоне</w:t>
      </w:r>
      <w:r w:rsidRPr="0084407A">
        <w:t xml:space="preserve"> смешанной </w:t>
      </w:r>
      <w:r w:rsidR="003275C4" w:rsidRPr="0084407A">
        <w:t>и общественно-деловой застройки.</w:t>
      </w:r>
    </w:p>
    <w:p w:rsidR="00F50093" w:rsidRPr="0084407A" w:rsidRDefault="00F50093" w:rsidP="0084407A">
      <w:pPr>
        <w:pStyle w:val="Standard"/>
        <w:spacing w:line="360" w:lineRule="auto"/>
        <w:ind w:firstLine="709"/>
        <w:jc w:val="both"/>
      </w:pPr>
      <w:r w:rsidRPr="0084407A">
        <w:t>Согласно Правилам землеполь</w:t>
      </w:r>
      <w:r w:rsidR="00B97E2D" w:rsidRPr="0084407A">
        <w:t xml:space="preserve">зования и застройки планируемая </w:t>
      </w:r>
      <w:r w:rsidRPr="0084407A">
        <w:t>территория расположена в терр</w:t>
      </w:r>
      <w:r w:rsidR="00707207" w:rsidRPr="0084407A">
        <w:t>иториальных зонах: Ж</w:t>
      </w:r>
      <w:proofErr w:type="gramStart"/>
      <w:r w:rsidR="00707207" w:rsidRPr="0084407A">
        <w:t>М(</w:t>
      </w:r>
      <w:proofErr w:type="gramEnd"/>
      <w:r w:rsidR="00707207" w:rsidRPr="0084407A">
        <w:t>о</w:t>
      </w:r>
      <w:r w:rsidR="002E62E5" w:rsidRPr="0084407A">
        <w:t>)</w:t>
      </w:r>
      <w:r w:rsidR="0084407A">
        <w:t xml:space="preserve"> </w:t>
      </w:r>
      <w:r w:rsidR="002E62E5" w:rsidRPr="0084407A">
        <w:t>«З</w:t>
      </w:r>
      <w:r w:rsidR="00B97E2D" w:rsidRPr="0084407A">
        <w:t>она</w:t>
      </w:r>
      <w:r w:rsidR="00707207" w:rsidRPr="0084407A">
        <w:t xml:space="preserve"> особого регламента многоэтажной жилой застройки</w:t>
      </w:r>
      <w:r w:rsidR="002E62E5" w:rsidRPr="0084407A">
        <w:t>», ОДМ «З</w:t>
      </w:r>
      <w:r w:rsidRPr="0084407A">
        <w:t>она смешанной общественно-деловой застройки</w:t>
      </w:r>
      <w:r w:rsidR="002E62E5" w:rsidRPr="0084407A">
        <w:t>»</w:t>
      </w:r>
      <w:r w:rsidRPr="0084407A">
        <w:t>.</w:t>
      </w:r>
    </w:p>
    <w:p w:rsidR="00707207" w:rsidRPr="0084407A" w:rsidRDefault="00707207" w:rsidP="0084407A">
      <w:pPr>
        <w:pStyle w:val="Standard"/>
        <w:spacing w:line="360" w:lineRule="auto"/>
        <w:ind w:firstLine="709"/>
        <w:jc w:val="both"/>
        <w:rPr>
          <w:spacing w:val="4"/>
        </w:rPr>
      </w:pPr>
      <w:r w:rsidRPr="0084407A">
        <w:rPr>
          <w:spacing w:val="4"/>
        </w:rPr>
        <w:t>Регламент Ж</w:t>
      </w:r>
      <w:proofErr w:type="gramStart"/>
      <w:r w:rsidRPr="0084407A">
        <w:rPr>
          <w:spacing w:val="4"/>
        </w:rPr>
        <w:t>М(</w:t>
      </w:r>
      <w:proofErr w:type="gramEnd"/>
      <w:r w:rsidRPr="0084407A">
        <w:rPr>
          <w:spacing w:val="4"/>
        </w:rPr>
        <w:t xml:space="preserve">о) устанавливается для территорий высокоплотной новой и сложившейся многоэтажной многоквартирной застройки. Развитие территорий данного регламента с размещением новой застройки должно быть обосновано характеристиками планируемого развития </w:t>
      </w:r>
      <w:r w:rsidRPr="0084407A">
        <w:rPr>
          <w:spacing w:val="4"/>
        </w:rPr>
        <w:lastRenderedPageBreak/>
        <w:t>функциональных зон, установленными Генеральным планом</w:t>
      </w:r>
      <w:r w:rsidR="002E62E5" w:rsidRPr="0084407A">
        <w:rPr>
          <w:spacing w:val="4"/>
        </w:rPr>
        <w:t>,</w:t>
      </w:r>
      <w:r w:rsidRPr="0084407A">
        <w:rPr>
          <w:spacing w:val="4"/>
        </w:rPr>
        <w:t xml:space="preserve"> его технико-экономическими показателями.</w:t>
      </w:r>
    </w:p>
    <w:p w:rsidR="00F50093" w:rsidRPr="0084407A" w:rsidRDefault="00F50093" w:rsidP="0084407A">
      <w:pPr>
        <w:pStyle w:val="Standard"/>
        <w:spacing w:line="360" w:lineRule="auto"/>
        <w:ind w:firstLine="709"/>
        <w:jc w:val="both"/>
      </w:pPr>
      <w:r w:rsidRPr="0084407A">
        <w:t>Градостроительный регламент зоны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</w:t>
      </w:r>
      <w:r w:rsidR="002E62E5" w:rsidRPr="0084407A">
        <w:t>, регулируемых в первую очередь</w:t>
      </w:r>
      <w:r w:rsidRPr="0084407A">
        <w:t xml:space="preserve">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:rsidR="00306B7E" w:rsidRPr="0084407A" w:rsidRDefault="00306B7E" w:rsidP="0084407A">
      <w:pPr>
        <w:pStyle w:val="Standard"/>
        <w:spacing w:line="360" w:lineRule="auto"/>
        <w:ind w:firstLine="709"/>
        <w:jc w:val="both"/>
        <w:rPr>
          <w:spacing w:val="-4"/>
        </w:rPr>
      </w:pPr>
      <w:r w:rsidRPr="0084407A">
        <w:rPr>
          <w:spacing w:val="-4"/>
        </w:rPr>
        <w:t>Виды</w:t>
      </w:r>
      <w:r w:rsidR="0084407A" w:rsidRPr="0084407A">
        <w:rPr>
          <w:spacing w:val="-4"/>
        </w:rPr>
        <w:t xml:space="preserve"> </w:t>
      </w:r>
      <w:r w:rsidRPr="0084407A">
        <w:rPr>
          <w:spacing w:val="-4"/>
        </w:rPr>
        <w:t>разрешенного</w:t>
      </w:r>
      <w:r w:rsidR="0084407A" w:rsidRPr="0084407A">
        <w:rPr>
          <w:spacing w:val="-4"/>
        </w:rPr>
        <w:t xml:space="preserve"> </w:t>
      </w:r>
      <w:r w:rsidRPr="0084407A">
        <w:rPr>
          <w:spacing w:val="-4"/>
        </w:rPr>
        <w:t>использования,</w:t>
      </w:r>
      <w:r w:rsidR="0084407A" w:rsidRPr="0084407A">
        <w:rPr>
          <w:spacing w:val="-4"/>
        </w:rPr>
        <w:t xml:space="preserve"> </w:t>
      </w:r>
      <w:r w:rsidRPr="0084407A">
        <w:rPr>
          <w:spacing w:val="-4"/>
        </w:rPr>
        <w:t>предельные</w:t>
      </w:r>
      <w:r w:rsidR="0084407A" w:rsidRPr="0084407A">
        <w:rPr>
          <w:spacing w:val="-4"/>
        </w:rPr>
        <w:t xml:space="preserve"> </w:t>
      </w:r>
      <w:r w:rsidRPr="0084407A">
        <w:rPr>
          <w:spacing w:val="-4"/>
        </w:rPr>
        <w:t>параметры разрешенного строительства определяются в порядке</w:t>
      </w:r>
      <w:r w:rsidR="00C76866" w:rsidRPr="0084407A">
        <w:rPr>
          <w:spacing w:val="-4"/>
        </w:rPr>
        <w:t>, установленном</w:t>
      </w:r>
      <w:r w:rsidRPr="0084407A">
        <w:rPr>
          <w:spacing w:val="-4"/>
        </w:rPr>
        <w:t xml:space="preserve"> Правил</w:t>
      </w:r>
      <w:r w:rsidR="00C76866" w:rsidRPr="0084407A">
        <w:rPr>
          <w:spacing w:val="-4"/>
        </w:rPr>
        <w:t>ами</w:t>
      </w:r>
      <w:r w:rsidRPr="0084407A">
        <w:rPr>
          <w:spacing w:val="-4"/>
        </w:rPr>
        <w:t xml:space="preserve"> землепо</w:t>
      </w:r>
      <w:r w:rsidR="00C76866" w:rsidRPr="0084407A">
        <w:rPr>
          <w:spacing w:val="-4"/>
        </w:rPr>
        <w:t>льзования и застройки, положениями</w:t>
      </w:r>
      <w:r w:rsidRPr="0084407A">
        <w:rPr>
          <w:spacing w:val="-4"/>
        </w:rPr>
        <w:t xml:space="preserve"> градостроительного регламента.</w:t>
      </w:r>
    </w:p>
    <w:p w:rsidR="0093769B" w:rsidRPr="0084407A" w:rsidRDefault="0093769B" w:rsidP="0084407A">
      <w:pPr>
        <w:pStyle w:val="Standard"/>
        <w:spacing w:line="360" w:lineRule="auto"/>
        <w:ind w:firstLine="709"/>
        <w:jc w:val="both"/>
        <w:rPr>
          <w:spacing w:val="4"/>
        </w:rPr>
      </w:pPr>
      <w:r w:rsidRPr="0084407A">
        <w:rPr>
          <w:spacing w:val="4"/>
        </w:rPr>
        <w:t>В соответствии с градостроительным регламентом за пределы красных линий в сторону улицы или площади не должны выступать здания и сооружения. В пределах красных линий допускается размещение конструктивных элементов дорожно-транспортных сооружений (опор путепроводов, лестничных и пандусных сходов подземных пешеходных переходов, павильонов на остановочных пунктах городского общественного транспорта).</w:t>
      </w:r>
    </w:p>
    <w:p w:rsidR="0093769B" w:rsidRPr="0084407A" w:rsidRDefault="0093769B" w:rsidP="0084407A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 w:rsidRPr="0084407A">
        <w:rPr>
          <w:rFonts w:eastAsia="Lucida Sans Unicode"/>
          <w:kern w:val="0"/>
        </w:rPr>
        <w:t>В исключительных случаях с учетом действующих особенностей участка (поперечных профилей и режимов градостроительной деятельности) в пределах красных линий допускается размещение:</w:t>
      </w:r>
    </w:p>
    <w:p w:rsidR="0093769B" w:rsidRPr="0084407A" w:rsidRDefault="0084407A" w:rsidP="0084407A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>
        <w:rPr>
          <w:rFonts w:eastAsia="Lucida Sans Unicode"/>
          <w:kern w:val="0"/>
        </w:rPr>
        <w:t>- </w:t>
      </w:r>
      <w:r w:rsidR="0093769B" w:rsidRPr="0084407A">
        <w:rPr>
          <w:rFonts w:eastAsia="Lucida Sans Unicode"/>
          <w:kern w:val="0"/>
        </w:rPr>
        <w:t>объектов транспортной инфраструктуры (площадки отстоя и кольцевания общественного транспорта, разворотные площадки, площадки для размещения диспетчерских пунктов);</w:t>
      </w:r>
    </w:p>
    <w:p w:rsidR="0093769B" w:rsidRPr="0084407A" w:rsidRDefault="0084407A" w:rsidP="0084407A">
      <w:pPr>
        <w:pStyle w:val="Standard"/>
        <w:spacing w:line="360" w:lineRule="auto"/>
        <w:ind w:firstLine="709"/>
        <w:jc w:val="both"/>
        <w:rPr>
          <w:rFonts w:eastAsia="Lucida Sans Unicode"/>
          <w:kern w:val="0"/>
        </w:rPr>
      </w:pPr>
      <w:r>
        <w:rPr>
          <w:rFonts w:eastAsia="Lucida Sans Unicode"/>
          <w:kern w:val="0"/>
        </w:rPr>
        <w:t>- </w:t>
      </w:r>
      <w:r w:rsidR="0093769B" w:rsidRPr="0084407A">
        <w:rPr>
          <w:rFonts w:eastAsia="Lucida Sans Unicode"/>
          <w:kern w:val="0"/>
        </w:rPr>
        <w:t>отдельных нестационарных объектов автосервиса для попутного обслуживания (АЗС, АЗС с объектами автосервиса).</w:t>
      </w:r>
    </w:p>
    <w:p w:rsidR="00363B95" w:rsidRPr="0084407A" w:rsidRDefault="003615C0" w:rsidP="0084407A">
      <w:pPr>
        <w:pStyle w:val="Standard"/>
        <w:spacing w:line="360" w:lineRule="auto"/>
        <w:ind w:firstLine="709"/>
        <w:jc w:val="both"/>
      </w:pPr>
      <w:r w:rsidRPr="0084407A">
        <w:t xml:space="preserve">Перечень координат характерных точек границ территории, в отношении которой предполагается к утверждению проект межевания </w:t>
      </w:r>
      <w:r w:rsidRPr="0084407A">
        <w:lastRenderedPageBreak/>
        <w:t>территории, ограниченной</w:t>
      </w:r>
      <w:r w:rsidR="00F50093" w:rsidRPr="0084407A">
        <w:t xml:space="preserve"> </w:t>
      </w:r>
      <w:r w:rsidR="0084407A">
        <w:t>ул. </w:t>
      </w:r>
      <w:r w:rsidR="00363B95" w:rsidRPr="0084407A">
        <w:t>Героев Сибиряков</w:t>
      </w:r>
      <w:r w:rsidR="00F50093" w:rsidRPr="0084407A">
        <w:t xml:space="preserve">, </w:t>
      </w:r>
      <w:r w:rsidR="0084407A">
        <w:t>ул. </w:t>
      </w:r>
      <w:r w:rsidR="00363B95" w:rsidRPr="0084407A">
        <w:t>Кривошеина</w:t>
      </w:r>
      <w:r w:rsidR="0084407A">
        <w:t xml:space="preserve"> </w:t>
      </w:r>
      <w:r w:rsidR="00B06648" w:rsidRPr="0084407A">
        <w:t>в городском округе город Воронеж</w:t>
      </w:r>
      <w:r w:rsidR="00253EEF" w:rsidRPr="0084407A">
        <w:t>, приведен</w:t>
      </w:r>
      <w:r w:rsidR="00B06648" w:rsidRPr="0084407A">
        <w:t xml:space="preserve"> в </w:t>
      </w:r>
      <w:r w:rsidR="00507F75" w:rsidRPr="0084407A">
        <w:t xml:space="preserve">таблице </w:t>
      </w:r>
      <w:r w:rsidR="0084407A">
        <w:t>№ </w:t>
      </w:r>
      <w:r w:rsidR="00507F75" w:rsidRPr="0084407A">
        <w:t>1.</w:t>
      </w:r>
    </w:p>
    <w:p w:rsidR="00507F75" w:rsidRPr="0084407A" w:rsidRDefault="00833994" w:rsidP="0084407A">
      <w:pPr>
        <w:pStyle w:val="Standard"/>
        <w:jc w:val="right"/>
      </w:pPr>
      <w:r w:rsidRPr="0084407A">
        <w:t xml:space="preserve">Таблица </w:t>
      </w:r>
      <w:r w:rsidR="0084407A">
        <w:t>№ </w:t>
      </w:r>
      <w:r w:rsidRPr="0084407A"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3"/>
        <w:gridCol w:w="2163"/>
        <w:gridCol w:w="2373"/>
      </w:tblGrid>
      <w:tr w:rsidR="00E50525" w:rsidRPr="0084407A" w:rsidTr="0084407A">
        <w:trPr>
          <w:trHeight w:val="376"/>
          <w:tblHeader/>
        </w:trPr>
        <w:tc>
          <w:tcPr>
            <w:tcW w:w="2630" w:type="pct"/>
            <w:vMerge w:val="restart"/>
            <w:shd w:val="clear" w:color="auto" w:fill="auto"/>
            <w:vAlign w:val="center"/>
            <w:hideMark/>
          </w:tcPr>
          <w:p w:rsidR="00E50525" w:rsidRPr="0084407A" w:rsidRDefault="002E62E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eastAsia="en-US"/>
              </w:rPr>
              <w:t>Номер</w:t>
            </w:r>
            <w:r w:rsidR="00E50525" w:rsidRPr="0084407A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хара</w:t>
            </w:r>
            <w:r w:rsidRPr="0084407A">
              <w:rPr>
                <w:rFonts w:eastAsiaTheme="minorHAnsi"/>
                <w:kern w:val="0"/>
                <w:sz w:val="24"/>
                <w:szCs w:val="24"/>
                <w:lang w:eastAsia="en-US"/>
              </w:rPr>
              <w:t>ктерной точки</w:t>
            </w:r>
          </w:p>
        </w:tc>
        <w:tc>
          <w:tcPr>
            <w:tcW w:w="2370" w:type="pct"/>
            <w:gridSpan w:val="2"/>
            <w:shd w:val="clear" w:color="auto" w:fill="auto"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E50525" w:rsidRPr="0084407A" w:rsidTr="0084407A">
        <w:trPr>
          <w:trHeight w:val="376"/>
          <w:tblHeader/>
        </w:trPr>
        <w:tc>
          <w:tcPr>
            <w:tcW w:w="2630" w:type="pct"/>
            <w:vMerge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511190.95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1295900.37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511170.05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1296100.23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511145.83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1296094.72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511126.07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1296074.04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510922.12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1295942.41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510766.41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1295844.32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510781.55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1295761.66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510785.54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1295694.06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510782.34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1295685.38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510783.59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1295660.16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510806.37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1295624.68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510813.64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1295622.29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510915.77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1295628.25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510970.89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1295632.82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510953.05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1295869.06</w:t>
            </w:r>
          </w:p>
        </w:tc>
      </w:tr>
      <w:tr w:rsidR="00E50525" w:rsidRPr="0084407A" w:rsidTr="0084407A">
        <w:trPr>
          <w:trHeight w:val="376"/>
        </w:trPr>
        <w:tc>
          <w:tcPr>
            <w:tcW w:w="26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511190.95</w:t>
            </w:r>
          </w:p>
        </w:tc>
        <w:tc>
          <w:tcPr>
            <w:tcW w:w="1240" w:type="pct"/>
            <w:shd w:val="clear" w:color="auto" w:fill="auto"/>
            <w:noWrap/>
            <w:vAlign w:val="center"/>
          </w:tcPr>
          <w:p w:rsidR="00E50525" w:rsidRPr="0084407A" w:rsidRDefault="00E50525" w:rsidP="0084407A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1295900.37</w:t>
            </w:r>
          </w:p>
        </w:tc>
      </w:tr>
    </w:tbl>
    <w:p w:rsidR="00507F75" w:rsidRPr="0084407A" w:rsidRDefault="00507F75" w:rsidP="0084407A">
      <w:pPr>
        <w:pStyle w:val="Standard"/>
        <w:jc w:val="both"/>
      </w:pPr>
    </w:p>
    <w:p w:rsidR="00B06648" w:rsidRPr="0084407A" w:rsidRDefault="00AA2DD2" w:rsidP="0084407A">
      <w:pPr>
        <w:pStyle w:val="Standard"/>
        <w:spacing w:line="360" w:lineRule="auto"/>
        <w:ind w:firstLine="709"/>
        <w:jc w:val="both"/>
      </w:pPr>
      <w:r w:rsidRPr="0084407A"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использования.</w:t>
      </w:r>
    </w:p>
    <w:p w:rsidR="00507F75" w:rsidRPr="0084407A" w:rsidRDefault="00507F75" w:rsidP="0084407A">
      <w:pPr>
        <w:pStyle w:val="Standard"/>
        <w:spacing w:line="360" w:lineRule="auto"/>
        <w:ind w:firstLine="709"/>
        <w:jc w:val="both"/>
      </w:pPr>
      <w:r w:rsidRPr="0084407A">
        <w:t xml:space="preserve">В соответствии со ст. 21 Правил землепользования и застройки объекты культурного наследия, выявленные объекты культурного наследия, а также зоны охраны объектов культурного наследия и защитные зоны объектов культурного наследия в границах рассматриваемой территории отсутствуют. В границах рассматриваемой </w:t>
      </w:r>
      <w:proofErr w:type="gramStart"/>
      <w:r w:rsidRPr="0084407A">
        <w:t>территории</w:t>
      </w:r>
      <w:proofErr w:type="gramEnd"/>
      <w:r w:rsidRPr="0084407A">
        <w:t xml:space="preserve"> особо охраняемые природные территории отсутствуют.</w:t>
      </w:r>
      <w:r w:rsidR="0013408A" w:rsidRPr="0084407A">
        <w:t xml:space="preserve"> </w:t>
      </w:r>
    </w:p>
    <w:p w:rsidR="00363B95" w:rsidRPr="0084407A" w:rsidRDefault="002E62E5" w:rsidP="0084407A">
      <w:pPr>
        <w:pStyle w:val="Standard"/>
        <w:spacing w:line="360" w:lineRule="auto"/>
        <w:ind w:firstLine="709"/>
        <w:jc w:val="both"/>
      </w:pPr>
      <w:r w:rsidRPr="0084407A">
        <w:t>В соответствии с картой градостроительного зонирования «Карта</w:t>
      </w:r>
      <w:r w:rsidR="00363B95" w:rsidRPr="0084407A">
        <w:t xml:space="preserve"> зон с особыми условиями использования</w:t>
      </w:r>
      <w:r w:rsidRPr="0084407A">
        <w:t xml:space="preserve"> территории», утвержденной</w:t>
      </w:r>
      <w:r w:rsidR="00363B95" w:rsidRPr="0084407A">
        <w:t xml:space="preserve"> в составе </w:t>
      </w:r>
      <w:r w:rsidR="00363B95" w:rsidRPr="0084407A">
        <w:lastRenderedPageBreak/>
        <w:t xml:space="preserve">Правил землепользования и застройки, </w:t>
      </w:r>
      <w:r w:rsidRPr="0084407A">
        <w:t>рассматриваемая</w:t>
      </w:r>
      <w:r w:rsidR="00363B95" w:rsidRPr="0084407A">
        <w:t xml:space="preserve"> территория частично расположена в границах исторической территории.</w:t>
      </w:r>
    </w:p>
    <w:p w:rsidR="0013408A" w:rsidRPr="0084407A" w:rsidRDefault="0013408A" w:rsidP="0084407A">
      <w:pPr>
        <w:pStyle w:val="Standard"/>
        <w:spacing w:line="360" w:lineRule="auto"/>
        <w:ind w:firstLine="709"/>
        <w:jc w:val="both"/>
      </w:pPr>
      <w:r w:rsidRPr="0084407A">
        <w:t xml:space="preserve">Планировочными ограничениями для рассматриваемой территории </w:t>
      </w:r>
      <w:r w:rsidR="002E62E5" w:rsidRPr="0084407A">
        <w:t>являются</w:t>
      </w:r>
      <w:r w:rsidRPr="0084407A">
        <w:t xml:space="preserve"> охранные зоны инженерных сетей. Наличие охранной зоны обеспечивает привлечение к ответственности за повреждение или нарушение правил охраны линейных объектов. Работы в местах пересечений с инжене</w:t>
      </w:r>
      <w:r w:rsidR="002E62E5" w:rsidRPr="0084407A">
        <w:t>рными коммуникациями производятся</w:t>
      </w:r>
      <w:r w:rsidRPr="0084407A">
        <w:t xml:space="preserve"> только на основании письменных разрешений организаций, осуществляющих эксплуатацию данных коммуникаций. </w:t>
      </w:r>
    </w:p>
    <w:p w:rsidR="007D3CA2" w:rsidRPr="0084407A" w:rsidRDefault="007D3CA2" w:rsidP="0084407A">
      <w:pPr>
        <w:pStyle w:val="Standard"/>
        <w:spacing w:line="360" w:lineRule="auto"/>
        <w:ind w:firstLine="709"/>
        <w:jc w:val="both"/>
      </w:pPr>
      <w:r w:rsidRPr="0084407A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84407A" w:rsidRDefault="00721A80" w:rsidP="0084407A">
      <w:pPr>
        <w:pStyle w:val="Standard"/>
        <w:spacing w:line="360" w:lineRule="auto"/>
        <w:ind w:firstLine="709"/>
        <w:jc w:val="both"/>
      </w:pPr>
      <w:r w:rsidRPr="0084407A">
        <w:t xml:space="preserve">В соответствии с ч. 1 ст. 11.2 </w:t>
      </w:r>
      <w:r w:rsidR="002E62E5" w:rsidRPr="0084407A">
        <w:t>ЗК РФ</w:t>
      </w:r>
      <w:r w:rsidRPr="0084407A"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FA2FC3" w:rsidRPr="0084407A" w:rsidRDefault="00FA2FC3" w:rsidP="0084407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84407A">
        <w:rPr>
          <w:sz w:val="28"/>
          <w:szCs w:val="28"/>
        </w:rPr>
        <w:t>Согласно ст</w:t>
      </w:r>
      <w:r w:rsidR="009470B8" w:rsidRPr="0084407A">
        <w:rPr>
          <w:sz w:val="28"/>
          <w:szCs w:val="28"/>
        </w:rPr>
        <w:t>.</w:t>
      </w:r>
      <w:r w:rsidRPr="0084407A">
        <w:rPr>
          <w:sz w:val="28"/>
          <w:szCs w:val="28"/>
        </w:rPr>
        <w:t xml:space="preserve"> 11.3 </w:t>
      </w:r>
      <w:r w:rsidR="002E62E5" w:rsidRPr="0084407A">
        <w:rPr>
          <w:sz w:val="28"/>
          <w:szCs w:val="28"/>
        </w:rPr>
        <w:t xml:space="preserve">ЗК РФ </w:t>
      </w:r>
      <w:r w:rsidRPr="0084407A">
        <w:rPr>
          <w:sz w:val="28"/>
          <w:szCs w:val="28"/>
        </w:rPr>
        <w:t xml:space="preserve">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</w:t>
      </w:r>
      <w:proofErr w:type="spellStart"/>
      <w:r w:rsidR="002E62E5" w:rsidRPr="0084407A">
        <w:rPr>
          <w:sz w:val="28"/>
          <w:szCs w:val="28"/>
        </w:rPr>
        <w:t>ГрК</w:t>
      </w:r>
      <w:proofErr w:type="spellEnd"/>
      <w:r w:rsidR="002E62E5" w:rsidRPr="0084407A">
        <w:rPr>
          <w:sz w:val="28"/>
          <w:szCs w:val="28"/>
        </w:rPr>
        <w:t xml:space="preserve"> РФ.</w:t>
      </w:r>
    </w:p>
    <w:p w:rsidR="008D40F0" w:rsidRPr="0084407A" w:rsidRDefault="008D40F0" w:rsidP="0084407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A6865" w:rsidRPr="0084407A" w:rsidRDefault="000C09B8" w:rsidP="0084407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84407A">
        <w:rPr>
          <w:sz w:val="28"/>
          <w:szCs w:val="28"/>
        </w:rPr>
        <w:t>В соответствии со ст</w:t>
      </w:r>
      <w:r w:rsidR="009470B8" w:rsidRPr="0084407A">
        <w:rPr>
          <w:sz w:val="28"/>
          <w:szCs w:val="28"/>
        </w:rPr>
        <w:t>.</w:t>
      </w:r>
      <w:r w:rsidRPr="0084407A">
        <w:rPr>
          <w:sz w:val="28"/>
          <w:szCs w:val="28"/>
        </w:rPr>
        <w:t xml:space="preserve"> 39.27 </w:t>
      </w:r>
      <w:r w:rsidR="002E62E5" w:rsidRPr="0084407A">
        <w:rPr>
          <w:sz w:val="28"/>
          <w:szCs w:val="28"/>
        </w:rPr>
        <w:t>ЗК РФ</w:t>
      </w:r>
      <w:r w:rsidRPr="0084407A">
        <w:rPr>
          <w:sz w:val="28"/>
          <w:szCs w:val="28"/>
        </w:rPr>
        <w:t xml:space="preserve"> перераспределение </w:t>
      </w:r>
      <w:r w:rsidR="000778FB" w:rsidRPr="0084407A">
        <w:rPr>
          <w:sz w:val="28"/>
          <w:szCs w:val="28"/>
        </w:rPr>
        <w:t xml:space="preserve">между собой </w:t>
      </w:r>
      <w:r w:rsidRPr="0084407A">
        <w:rPr>
          <w:sz w:val="28"/>
          <w:szCs w:val="28"/>
        </w:rPr>
        <w:t>земель и (или) земельных участков, находящихся в государственной и</w:t>
      </w:r>
      <w:r w:rsidR="000778FB" w:rsidRPr="0084407A">
        <w:rPr>
          <w:sz w:val="28"/>
          <w:szCs w:val="28"/>
        </w:rPr>
        <w:t xml:space="preserve">ли муниципальной собственности, </w:t>
      </w:r>
      <w:r w:rsidRPr="0084407A">
        <w:rPr>
          <w:sz w:val="28"/>
          <w:szCs w:val="28"/>
        </w:rPr>
        <w:t xml:space="preserve">допускается на основании утвержденного проекта межевания территории. В соглашении либо решении о перераспределении земель и (или) земельных участков, находящихся в государственной или муниципальной собственности, указываются реквизиты </w:t>
      </w:r>
      <w:r w:rsidR="000778FB" w:rsidRPr="0084407A">
        <w:rPr>
          <w:sz w:val="28"/>
          <w:szCs w:val="28"/>
        </w:rPr>
        <w:lastRenderedPageBreak/>
        <w:t xml:space="preserve">постановления </w:t>
      </w:r>
      <w:r w:rsidRPr="0084407A">
        <w:rPr>
          <w:sz w:val="28"/>
          <w:szCs w:val="28"/>
        </w:rPr>
        <w:t xml:space="preserve">об утверждении проекта межевания территории. В связи с этим необходима разработка проекта </w:t>
      </w:r>
      <w:r w:rsidR="007A6865" w:rsidRPr="0084407A">
        <w:rPr>
          <w:sz w:val="28"/>
          <w:szCs w:val="28"/>
        </w:rPr>
        <w:t>межевания территории.</w:t>
      </w:r>
    </w:p>
    <w:p w:rsidR="00EA2AD0" w:rsidRPr="0084407A" w:rsidRDefault="00EA2AD0" w:rsidP="0084407A">
      <w:pPr>
        <w:pStyle w:val="Standard"/>
        <w:spacing w:line="360" w:lineRule="auto"/>
        <w:ind w:firstLine="709"/>
        <w:jc w:val="both"/>
      </w:pPr>
      <w:r w:rsidRPr="0084407A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поставленных на</w:t>
      </w:r>
      <w:r w:rsidR="0084407A">
        <w:t xml:space="preserve"> </w:t>
      </w:r>
      <w:r w:rsidRPr="0084407A">
        <w:t>кадастровый учет.</w:t>
      </w:r>
    </w:p>
    <w:p w:rsidR="00D43FD4" w:rsidRPr="0084407A" w:rsidRDefault="00D43FD4" w:rsidP="0084407A">
      <w:pPr>
        <w:widowControl/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Формирование земельных участков выполнено с учетом существующей градостроительной ситуации, границ земельных участков, предоставленных физическим и юридическим лицам под различные виды деятельности, фактического использования территории.</w:t>
      </w:r>
    </w:p>
    <w:p w:rsidR="00694965" w:rsidRPr="0084407A" w:rsidRDefault="00D43FD4" w:rsidP="0084407A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2E62E5"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образования </w:t>
      </w:r>
      <w:r w:rsidR="00892A86"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приведены в таблице </w:t>
      </w:r>
      <w:r w:rsidR="0084407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892A86" w:rsidRPr="0084407A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84407A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3F6DA6" w:rsidRPr="0084407A" w:rsidRDefault="002438A2" w:rsidP="0084407A">
      <w:pPr>
        <w:widowControl/>
        <w:spacing w:line="36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84407A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84407A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84407A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Style w:val="170"/>
        <w:tblW w:w="5000" w:type="pct"/>
        <w:tblLook w:val="04A0" w:firstRow="1" w:lastRow="0" w:firstColumn="1" w:lastColumn="0" w:noHBand="0" w:noVBand="1"/>
      </w:tblPr>
      <w:tblGrid>
        <w:gridCol w:w="523"/>
        <w:gridCol w:w="1430"/>
        <w:gridCol w:w="1430"/>
        <w:gridCol w:w="2279"/>
        <w:gridCol w:w="1427"/>
        <w:gridCol w:w="1183"/>
        <w:gridCol w:w="1297"/>
      </w:tblGrid>
      <w:tr w:rsidR="00E909F3" w:rsidRPr="0084407A" w:rsidTr="00E909F3">
        <w:trPr>
          <w:trHeight w:val="1094"/>
          <w:tblHeader/>
        </w:trPr>
        <w:tc>
          <w:tcPr>
            <w:tcW w:w="513" w:type="dxa"/>
            <w:vMerge w:val="restart"/>
            <w:vAlign w:val="center"/>
          </w:tcPr>
          <w:p w:rsidR="00DA3BBF" w:rsidRPr="0084407A" w:rsidRDefault="0084407A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№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proofErr w:type="gramStart"/>
            <w:r w:rsidR="00DA3BBF"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="00DA3BBF"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1394" w:type="dxa"/>
            <w:vMerge w:val="restart"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Условный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394" w:type="dxa"/>
            <w:vMerge w:val="restart"/>
            <w:vAlign w:val="center"/>
          </w:tcPr>
          <w:p w:rsidR="00F76966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Площадь образуемого земельного участка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(части земельного участка),</w:t>
            </w:r>
          </w:p>
          <w:p w:rsidR="00DA3BBF" w:rsidRPr="0084407A" w:rsidRDefault="00EB60EE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кв. </w:t>
            </w:r>
            <w:r w:rsidR="00DA3BBF"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м</w:t>
            </w:r>
          </w:p>
        </w:tc>
        <w:tc>
          <w:tcPr>
            <w:tcW w:w="2325" w:type="dxa"/>
            <w:vMerge w:val="restart"/>
            <w:vAlign w:val="center"/>
          </w:tcPr>
          <w:p w:rsidR="00DA3BBF" w:rsidRPr="0084407A" w:rsidRDefault="00DA3BBF" w:rsidP="00EB60EE">
            <w:pPr>
              <w:widowControl/>
              <w:tabs>
                <w:tab w:val="left" w:pos="567"/>
              </w:tabs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Способ образования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</w:t>
            </w:r>
            <w:r w:rsidR="00597A62"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(части земельного участка)</w:t>
            </w:r>
          </w:p>
        </w:tc>
        <w:tc>
          <w:tcPr>
            <w:tcW w:w="1391" w:type="dxa"/>
            <w:vMerge w:val="restart"/>
            <w:vAlign w:val="center"/>
          </w:tcPr>
          <w:p w:rsidR="00DA3BBF" w:rsidRPr="0084407A" w:rsidRDefault="00597A6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х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арактерной</w:t>
            </w:r>
            <w:r w:rsidR="00F76966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точки</w:t>
            </w:r>
          </w:p>
        </w:tc>
        <w:tc>
          <w:tcPr>
            <w:tcW w:w="2552" w:type="dxa"/>
            <w:gridSpan w:val="2"/>
            <w:vAlign w:val="center"/>
          </w:tcPr>
          <w:p w:rsidR="00DA3BBF" w:rsidRPr="0084407A" w:rsidRDefault="00DA3BBF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Перечень координат</w:t>
            </w:r>
          </w:p>
        </w:tc>
      </w:tr>
      <w:tr w:rsidR="00E909F3" w:rsidRPr="0084407A" w:rsidTr="00E909F3">
        <w:trPr>
          <w:trHeight w:val="1095"/>
          <w:tblHeader/>
        </w:trPr>
        <w:tc>
          <w:tcPr>
            <w:tcW w:w="513" w:type="dxa"/>
            <w:vMerge/>
            <w:vAlign w:val="center"/>
          </w:tcPr>
          <w:p w:rsidR="00DA3BBF" w:rsidRPr="0084407A" w:rsidRDefault="00DA3BBF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vMerge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  <w:vMerge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333" w:type="dxa"/>
            <w:vAlign w:val="center"/>
          </w:tcPr>
          <w:p w:rsidR="00DA3BBF" w:rsidRPr="0084407A" w:rsidRDefault="00DA3BBF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84407A">
              <w:rPr>
                <w:bCs/>
                <w:color w:val="000000"/>
                <w:spacing w:val="-4"/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1514</w:t>
            </w:r>
          </w:p>
        </w:tc>
        <w:tc>
          <w:tcPr>
            <w:tcW w:w="2325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511189.00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1295902.29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511179.76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1295988.91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511162.58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1295986.10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511165.41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1295960.16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511155.69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1295951.51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511155.80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1295945.56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511161.12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1295898.27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511182.27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1295901.30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511168.51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1295912.48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511180.93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1295932.96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511183.59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1295901.51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511189.00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1295902.29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511173.37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1295931.64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511170.65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1295952.48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511156.78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1295950.67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511160.64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1295921.02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511167.14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1295921.87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511173.37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1295931.64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2468</w:t>
            </w:r>
          </w:p>
        </w:tc>
        <w:tc>
          <w:tcPr>
            <w:tcW w:w="2325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511179.76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1295988.91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18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511168.28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1296096.62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/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511146.64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1296092.76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20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511164.28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1296088.43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511157.77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1296060.87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511153.63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1296045.93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511147.82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1296047.54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511148.89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1296051.39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511145.04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1296052.46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511148.11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1296063.55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511140.02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1296065.79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511146.64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1296092.76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28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511127.56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1296070.09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511164.10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1296015.80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30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511164.13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1296005.29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31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511141.33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1296002.84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511143.08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1295991.82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511144.26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1295984.38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511162.58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1295986.10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511179.76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1295988.91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:ЗУ3</w:t>
            </w:r>
          </w:p>
        </w:tc>
        <w:tc>
          <w:tcPr>
            <w:tcW w:w="1394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7784</w:t>
            </w:r>
          </w:p>
        </w:tc>
        <w:tc>
          <w:tcPr>
            <w:tcW w:w="2325" w:type="dxa"/>
            <w:vMerge w:val="restart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Перераспределение земельного участка с кадастровым номером 36:34:0508001:8701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511161.12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1295898.27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511155.80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1295945.56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511155.69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1295951.51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511165.41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1295960.16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511162.58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1295986.10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511144.26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1295984.38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32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511143.08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1295991.82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34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511103.04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1295987.74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35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511109.66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1295937.57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36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511045.36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1295931.34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511050.95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1295884.02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43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511114.32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1295892.20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38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511129.62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1295894.13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39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511151.28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1295896.85</w:t>
            </w:r>
          </w:p>
        </w:tc>
      </w:tr>
      <w:tr w:rsidR="00F76966" w:rsidRPr="0084407A" w:rsidTr="00E909F3">
        <w:trPr>
          <w:trHeight w:hRule="exact" w:val="318"/>
        </w:trPr>
        <w:tc>
          <w:tcPr>
            <w:tcW w:w="513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219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511161.12</w:t>
            </w:r>
          </w:p>
        </w:tc>
        <w:tc>
          <w:tcPr>
            <w:tcW w:w="1333" w:type="dxa"/>
          </w:tcPr>
          <w:p w:rsidR="00F76966" w:rsidRPr="00E909F3" w:rsidRDefault="00F76966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1295898.27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776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Образование из земель,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40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511049.06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1295982.25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511031.95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1296007.84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511004.83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1295990.17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511022.72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1295960.73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511026.88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1295979.98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511040.52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1295981.37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511049.06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1295982.25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511019.66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1295983.05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511029.96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1295989.33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511025.91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1295995.99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511015.61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1295989.72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511019.66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1295983.05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:ЗУ5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6063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Перераспределение земельного участка с кадастровым номером 36:34:0508001:8702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511050.95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1295884.02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511045.36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1295931.34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511040.52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1295981.37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511026.88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1295979.98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511022.72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1295960.73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510958.92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1295917.96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510952.98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1295914.61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510961.34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1295901.77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510965.81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1295872.74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37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511050.95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1295884.02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511033.88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1295955.52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511032.97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1295967.12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511026.02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1295966.40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511026.82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1295954.76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511033.88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1295955.52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2942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511022.72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1295960.73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511004.83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1295990.17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510933.87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1295943.97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510952.98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1295914.61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510958.92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1295917.96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44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511022.72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1295960.73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279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52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510951.75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1295857.78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510950.87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1295868.85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510940.62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1295894.20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510933.86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1295904.58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510927.22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1295893.09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510951.75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1295857.78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510945.09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1295881.23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510939.51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1295889.18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510940.32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1295889.75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510939.16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1295891.40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510938.34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1295890.83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510938.18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1295891.05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510937.49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1295890.56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510936.49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1295890.57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510935.51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1295890.38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510934.67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1295889.83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510933.96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1295889.11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510933.48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1295888.24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510933.47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1295887.66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510932.94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1295887.33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510939.74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1295877.38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510940.44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1295877.86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510941.29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1295877.85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510942.82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1295877.18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510944.46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1295878.48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510944.14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1295879.60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510944.39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1295880.72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510945.09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1295881.23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:ЗУ8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5350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510933.87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1295904.57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510915.84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1295932.24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510820.95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1295870.46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510847.97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1295829.82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510856.14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1295818.39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510882.86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1295839.02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510889.62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1295845.69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60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510883.77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1295854.43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510879.37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1295860.99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510927.22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1295893.09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510933.87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1295904.57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4967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Перераспределение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земельного участка с кадастровым номером 36:34:0508001:32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59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510847.97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1295829.82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510820.95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1295870.46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510770.82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1295837.82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510775.53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1295807.45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64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510779.54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1295782.79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71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510783.07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1295762.06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72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510783.85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1295764.23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73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510815.30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1295786.86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95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510856.14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1295818.39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510847.97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1295829.82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:ЗУ10</w:t>
            </w:r>
          </w:p>
        </w:tc>
        <w:tc>
          <w:tcPr>
            <w:tcW w:w="1394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225</w:t>
            </w:r>
          </w:p>
        </w:tc>
        <w:tc>
          <w:tcPr>
            <w:tcW w:w="2325" w:type="dxa"/>
            <w:vMerge w:val="restart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Образование из земель,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510935.66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1295800.09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68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510925.91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1295814.62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69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510915.25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1295807.47</w:t>
            </w:r>
          </w:p>
        </w:tc>
      </w:tr>
      <w:tr w:rsidR="008E7C14" w:rsidRPr="0084407A" w:rsidTr="00E909F3">
        <w:trPr>
          <w:trHeight w:hRule="exact" w:val="318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66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510925.00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1295792.94</w:t>
            </w:r>
          </w:p>
        </w:tc>
      </w:tr>
      <w:tr w:rsidR="008E7C14" w:rsidRPr="0084407A" w:rsidTr="00E909F3">
        <w:trPr>
          <w:trHeight w:hRule="exact" w:val="445"/>
        </w:trPr>
        <w:tc>
          <w:tcPr>
            <w:tcW w:w="513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67</w:t>
            </w:r>
          </w:p>
        </w:tc>
        <w:tc>
          <w:tcPr>
            <w:tcW w:w="1219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510935.66</w:t>
            </w:r>
          </w:p>
        </w:tc>
        <w:tc>
          <w:tcPr>
            <w:tcW w:w="1333" w:type="dxa"/>
          </w:tcPr>
          <w:p w:rsidR="008E7C14" w:rsidRPr="00E909F3" w:rsidRDefault="008E7C14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1295800.09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:ЗУ11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581</w:t>
            </w: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0</w:t>
            </w:r>
          </w:p>
        </w:tc>
        <w:tc>
          <w:tcPr>
            <w:tcW w:w="2325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Перераспределение земельного участка с кадастровым номером 36:34:0508001:143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510879.37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1295860.99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510883.77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1295854.43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510889.62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1295845.69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510882.86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1295839.02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510885.36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1295838.40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510892.85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1295827.20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510931.17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1295767.50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510934.76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1295765.71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510942.53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1295766.82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510958.82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1295769.16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510951.75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1295857.78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510927.22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1295893.09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510879.37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1295860.99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510935.66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1295800.09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510925.91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1295814.62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510915.25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1295807.47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510925.00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1295792.94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510935.66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1295800.09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:ЗУ12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18497</w:t>
            </w:r>
          </w:p>
        </w:tc>
        <w:tc>
          <w:tcPr>
            <w:tcW w:w="2325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Перераспределение земельного участка с кадастровым номером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36:34:0508001:17289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80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510960.63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510958.82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1295769.16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65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510942.53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1295766.82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510934.76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1295765.71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510931.17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1295767.50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510892.85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1295827.20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510885.36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1295838.40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74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510882.86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1295839.02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73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510815.30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1295786.86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510783.85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1295764.23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71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510782.96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1295761.74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510786.83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1295693.90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510783.54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1295685.16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83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510783.85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1295671.89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84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510798.94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1295680.97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85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510804.35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1295671.97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510784.89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1295660.26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510807.32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1295625.66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510809.28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1295624.33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510813.77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1295623.39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510879.10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1295627.19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510839.10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1295686.11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510948.57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1295759.54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510960.63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:ЗУ13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  <w:t>11216</w:t>
            </w:r>
          </w:p>
        </w:tc>
        <w:tc>
          <w:tcPr>
            <w:tcW w:w="2325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Объединение земельных участков с кадастровыми номерами 36:34:0508001:17582, 36:34:0508001:17290 и дальнейшее</w:t>
            </w:r>
          </w:p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>перераспределение с землями, государственная собственность на которые не разграничена</w:t>
            </w: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510960.63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510948.57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1295759.54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510839.10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1295686.11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510879.10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1295627.19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96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510913.66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1295629.20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97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510967.36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1295633.94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98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510969.74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1295636.19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99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510967.03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1295676.62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510963.43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1295709.16</w:t>
            </w:r>
          </w:p>
        </w:tc>
      </w:tr>
      <w:tr w:rsidR="00E909F3" w:rsidRPr="0084407A" w:rsidTr="00E909F3">
        <w:trPr>
          <w:trHeight w:hRule="exact" w:val="1274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80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510960.63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1295759.86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:ЗУ14</w:t>
            </w:r>
          </w:p>
        </w:tc>
        <w:tc>
          <w:tcPr>
            <w:tcW w:w="1394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82</w:t>
            </w:r>
          </w:p>
        </w:tc>
        <w:tc>
          <w:tcPr>
            <w:tcW w:w="2325" w:type="dxa"/>
            <w:vMerge w:val="restart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444444"/>
                <w:spacing w:val="-4"/>
                <w:kern w:val="0"/>
                <w:sz w:val="24"/>
                <w:szCs w:val="24"/>
                <w:shd w:val="clear" w:color="auto" w:fill="FFFFFF"/>
              </w:rPr>
            </w:pPr>
            <w:r w:rsidRPr="00E909F3">
              <w:rPr>
                <w:spacing w:val="-4"/>
                <w:kern w:val="0"/>
                <w:sz w:val="24"/>
                <w:szCs w:val="24"/>
              </w:rPr>
              <w:t xml:space="preserve">Образование из земель, государственная собственность на </w:t>
            </w:r>
            <w:r w:rsidRPr="00E909F3">
              <w:rPr>
                <w:spacing w:val="-4"/>
                <w:kern w:val="0"/>
                <w:sz w:val="24"/>
                <w:szCs w:val="24"/>
              </w:rPr>
              <w:lastRenderedPageBreak/>
              <w:t>которые не разграничена</w:t>
            </w: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511033.88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1295955.52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102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511032.97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1295967.12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103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511026.02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1295966.40</w:t>
            </w:r>
          </w:p>
        </w:tc>
      </w:tr>
      <w:tr w:rsidR="00E909F3" w:rsidRPr="0084407A" w:rsidTr="00E909F3">
        <w:trPr>
          <w:trHeight w:hRule="exact" w:val="318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104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511026.82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909F3">
              <w:rPr>
                <w:color w:val="000000"/>
                <w:spacing w:val="-4"/>
                <w:kern w:val="0"/>
                <w:sz w:val="24"/>
                <w:szCs w:val="24"/>
              </w:rPr>
              <w:t>1295954.76</w:t>
            </w:r>
          </w:p>
        </w:tc>
      </w:tr>
      <w:tr w:rsidR="00E909F3" w:rsidRPr="0084407A" w:rsidTr="00E909F3">
        <w:trPr>
          <w:trHeight w:hRule="exact" w:val="561"/>
        </w:trPr>
        <w:tc>
          <w:tcPr>
            <w:tcW w:w="513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4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</w:p>
        </w:tc>
        <w:tc>
          <w:tcPr>
            <w:tcW w:w="2325" w:type="dxa"/>
            <w:vMerge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91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101</w:t>
            </w:r>
          </w:p>
        </w:tc>
        <w:tc>
          <w:tcPr>
            <w:tcW w:w="1219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511033.88</w:t>
            </w:r>
          </w:p>
        </w:tc>
        <w:tc>
          <w:tcPr>
            <w:tcW w:w="1333" w:type="dxa"/>
          </w:tcPr>
          <w:p w:rsidR="00E909F3" w:rsidRPr="00E909F3" w:rsidRDefault="00E909F3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2"/>
                <w:szCs w:val="22"/>
              </w:rPr>
            </w:pPr>
            <w:r w:rsidRPr="00E909F3">
              <w:rPr>
                <w:color w:val="000000"/>
                <w:spacing w:val="-4"/>
                <w:kern w:val="0"/>
                <w:sz w:val="22"/>
                <w:szCs w:val="22"/>
              </w:rPr>
              <w:t>1295955.52</w:t>
            </w:r>
          </w:p>
        </w:tc>
      </w:tr>
    </w:tbl>
    <w:p w:rsidR="002438A2" w:rsidRPr="00E909F3" w:rsidRDefault="002438A2" w:rsidP="0084407A">
      <w:pPr>
        <w:widowControl/>
        <w:autoSpaceDN/>
        <w:spacing w:line="360" w:lineRule="auto"/>
        <w:ind w:firstLine="0"/>
        <w:textAlignment w:val="auto"/>
        <w:rPr>
          <w:kern w:val="0"/>
          <w:sz w:val="24"/>
          <w:szCs w:val="24"/>
        </w:rPr>
      </w:pPr>
    </w:p>
    <w:p w:rsidR="00833994" w:rsidRPr="0084407A" w:rsidRDefault="00833994" w:rsidP="00EB60EE">
      <w:pPr>
        <w:widowControl/>
        <w:autoSpaceDN/>
        <w:spacing w:line="348" w:lineRule="auto"/>
        <w:ind w:firstLine="709"/>
        <w:textAlignment w:val="auto"/>
        <w:rPr>
          <w:kern w:val="0"/>
          <w:sz w:val="28"/>
          <w:szCs w:val="28"/>
        </w:rPr>
      </w:pPr>
      <w:r w:rsidRPr="0084407A">
        <w:rPr>
          <w:kern w:val="0"/>
          <w:sz w:val="28"/>
          <w:szCs w:val="28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</w:t>
      </w:r>
      <w:r w:rsidR="00C47095" w:rsidRPr="0084407A">
        <w:rPr>
          <w:kern w:val="0"/>
          <w:sz w:val="28"/>
          <w:szCs w:val="28"/>
        </w:rPr>
        <w:t xml:space="preserve"> в отношении которых предполагаю</w:t>
      </w:r>
      <w:r w:rsidRPr="0084407A">
        <w:rPr>
          <w:kern w:val="0"/>
          <w:sz w:val="28"/>
          <w:szCs w:val="28"/>
        </w:rPr>
        <w:t>тся резервирование и (или) изъятие для государственных или муниципальных нужд</w:t>
      </w:r>
      <w:r w:rsidR="00C47095" w:rsidRPr="0084407A">
        <w:rPr>
          <w:kern w:val="0"/>
          <w:sz w:val="28"/>
          <w:szCs w:val="28"/>
        </w:rPr>
        <w:t xml:space="preserve">, приведены в таблице </w:t>
      </w:r>
      <w:r w:rsidR="0084407A">
        <w:rPr>
          <w:kern w:val="0"/>
          <w:sz w:val="28"/>
          <w:szCs w:val="28"/>
        </w:rPr>
        <w:t>№ </w:t>
      </w:r>
      <w:r w:rsidR="00C47095" w:rsidRPr="0084407A">
        <w:rPr>
          <w:kern w:val="0"/>
          <w:sz w:val="28"/>
          <w:szCs w:val="28"/>
        </w:rPr>
        <w:t>3.</w:t>
      </w:r>
    </w:p>
    <w:p w:rsidR="00833994" w:rsidRPr="0084407A" w:rsidRDefault="00AC71F6" w:rsidP="00EB60EE">
      <w:pPr>
        <w:widowControl/>
        <w:autoSpaceDN/>
        <w:spacing w:line="228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84407A">
        <w:rPr>
          <w:kern w:val="0"/>
          <w:sz w:val="28"/>
          <w:szCs w:val="28"/>
        </w:rPr>
        <w:t xml:space="preserve">Таблица </w:t>
      </w:r>
      <w:r w:rsidR="0084407A">
        <w:rPr>
          <w:kern w:val="0"/>
          <w:sz w:val="28"/>
          <w:szCs w:val="28"/>
        </w:rPr>
        <w:t>№ </w:t>
      </w:r>
      <w:r w:rsidRPr="0084407A">
        <w:rPr>
          <w:kern w:val="0"/>
          <w:sz w:val="28"/>
          <w:szCs w:val="28"/>
        </w:rPr>
        <w:t>3</w:t>
      </w:r>
    </w:p>
    <w:tbl>
      <w:tblPr>
        <w:tblStyle w:val="150"/>
        <w:tblW w:w="5000" w:type="pct"/>
        <w:tblLook w:val="04A0" w:firstRow="1" w:lastRow="0" w:firstColumn="1" w:lastColumn="0" w:noHBand="0" w:noVBand="1"/>
      </w:tblPr>
      <w:tblGrid>
        <w:gridCol w:w="527"/>
        <w:gridCol w:w="1453"/>
        <w:gridCol w:w="1816"/>
        <w:gridCol w:w="1944"/>
        <w:gridCol w:w="1910"/>
        <w:gridCol w:w="1919"/>
      </w:tblGrid>
      <w:tr w:rsidR="002438A2" w:rsidRPr="00EB60EE" w:rsidTr="00EB60EE">
        <w:trPr>
          <w:trHeight w:val="1823"/>
          <w:tblHeader/>
        </w:trPr>
        <w:tc>
          <w:tcPr>
            <w:tcW w:w="412" w:type="pct"/>
            <w:vAlign w:val="center"/>
          </w:tcPr>
          <w:p w:rsidR="00EB60EE" w:rsidRDefault="0084407A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№</w:t>
            </w:r>
          </w:p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738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Условный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номер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образуемого </w:t>
            </w:r>
          </w:p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19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Кадастровый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номер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существующего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земельного </w:t>
            </w:r>
          </w:p>
          <w:p w:rsidR="002438A2" w:rsidRPr="00EB60EE" w:rsidRDefault="002438A2" w:rsidP="002B34DB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988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Сведения об отнесении </w:t>
            </w:r>
          </w:p>
          <w:p w:rsidR="00B33368" w:rsidRPr="00EB60EE" w:rsidRDefault="00C47095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</w:t>
            </w:r>
            <w:proofErr w:type="spell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не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отнесении</w:t>
            </w:r>
            <w:proofErr w:type="spellEnd"/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) обр</w:t>
            </w: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азуемого земельного участка</w:t>
            </w:r>
            <w:r w:rsidR="00B33368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(части </w:t>
            </w:r>
            <w:proofErr w:type="gramEnd"/>
          </w:p>
          <w:p w:rsidR="002438A2" w:rsidRPr="00EB60EE" w:rsidRDefault="00B33368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земельного участка) 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 территории общего пользования</w:t>
            </w:r>
          </w:p>
        </w:tc>
        <w:tc>
          <w:tcPr>
            <w:tcW w:w="969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Площадь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земельного участка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(части </w:t>
            </w:r>
            <w:proofErr w:type="gramEnd"/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земельного участка), предполагаемого к изъятию, </w:t>
            </w:r>
          </w:p>
          <w:p w:rsidR="002438A2" w:rsidRPr="00EB60EE" w:rsidRDefault="00EB60EE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кв. 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м</w:t>
            </w:r>
          </w:p>
        </w:tc>
        <w:tc>
          <w:tcPr>
            <w:tcW w:w="973" w:type="pct"/>
            <w:vAlign w:val="center"/>
          </w:tcPr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Изъятие </w:t>
            </w: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для</w:t>
            </w:r>
            <w:proofErr w:type="gramEnd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</w:p>
          <w:p w:rsidR="002438A2" w:rsidRPr="00EB60EE" w:rsidRDefault="002438A2" w:rsidP="00EB60EE">
            <w:pPr>
              <w:widowControl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государственных или </w:t>
            </w:r>
          </w:p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муниципальных нужд</w:t>
            </w:r>
          </w:p>
        </w:tc>
      </w:tr>
      <w:tr w:rsidR="002438A2" w:rsidRPr="00EB60EE" w:rsidTr="00EB60EE">
        <w:tc>
          <w:tcPr>
            <w:tcW w:w="412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EB60EE">
              <w:rPr>
                <w:spacing w:val="-4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73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91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EB60EE">
              <w:rPr>
                <w:spacing w:val="-4"/>
                <w:kern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98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(б</w:t>
            </w:r>
            <w:r w:rsidR="002438A2" w:rsidRPr="00EB60EE">
              <w:rPr>
                <w:spacing w:val="-4"/>
                <w:kern w:val="0"/>
                <w:sz w:val="24"/>
                <w:szCs w:val="24"/>
              </w:rPr>
              <w:t>лагоустройство территории</w:t>
            </w:r>
            <w:r w:rsidR="002438A2" w:rsidRPr="00EB60EE">
              <w:rPr>
                <w:color w:val="000000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96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1514</w:t>
            </w:r>
          </w:p>
        </w:tc>
        <w:tc>
          <w:tcPr>
            <w:tcW w:w="973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  <w:lang w:val="en-US"/>
              </w:rPr>
            </w:pPr>
            <w:r w:rsidRPr="00EB60EE">
              <w:rPr>
                <w:spacing w:val="-4"/>
                <w:kern w:val="0"/>
                <w:sz w:val="24"/>
                <w:szCs w:val="24"/>
                <w:lang w:val="en-US"/>
              </w:rPr>
              <w:t>-</w:t>
            </w:r>
          </w:p>
        </w:tc>
      </w:tr>
      <w:tr w:rsidR="002438A2" w:rsidRPr="00EB60EE" w:rsidTr="00EB60EE">
        <w:tc>
          <w:tcPr>
            <w:tcW w:w="412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73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91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8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(б</w:t>
            </w:r>
            <w:r w:rsidR="002438A2" w:rsidRPr="00EB60EE">
              <w:rPr>
                <w:spacing w:val="-4"/>
                <w:kern w:val="0"/>
                <w:sz w:val="24"/>
                <w:szCs w:val="24"/>
              </w:rPr>
              <w:t>лагоустройство территории</w:t>
            </w:r>
            <w:r w:rsidR="002438A2" w:rsidRPr="00EB60EE">
              <w:rPr>
                <w:color w:val="000000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96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2468</w:t>
            </w:r>
          </w:p>
        </w:tc>
        <w:tc>
          <w:tcPr>
            <w:tcW w:w="973" w:type="pct"/>
          </w:tcPr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2438A2" w:rsidRPr="00EB60EE" w:rsidTr="00EB60EE">
        <w:tc>
          <w:tcPr>
            <w:tcW w:w="412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3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1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8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(б</w:t>
            </w:r>
            <w:r w:rsidR="002438A2" w:rsidRPr="00EB60EE">
              <w:rPr>
                <w:spacing w:val="-4"/>
                <w:kern w:val="0"/>
                <w:sz w:val="24"/>
                <w:szCs w:val="24"/>
              </w:rPr>
              <w:t>лагоустройство территории</w:t>
            </w:r>
            <w:r w:rsidR="002438A2" w:rsidRPr="00EB60EE">
              <w:rPr>
                <w:color w:val="000000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96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776</w:t>
            </w:r>
          </w:p>
        </w:tc>
        <w:tc>
          <w:tcPr>
            <w:tcW w:w="973" w:type="pct"/>
          </w:tcPr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2438A2" w:rsidRPr="00EB60EE" w:rsidTr="00EB60EE">
        <w:tc>
          <w:tcPr>
            <w:tcW w:w="412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73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91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88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Земельный участок общего пользования</w:t>
            </w:r>
          </w:p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(б</w:t>
            </w:r>
            <w:r w:rsidR="002438A2" w:rsidRPr="00EB60EE">
              <w:rPr>
                <w:spacing w:val="-4"/>
                <w:kern w:val="0"/>
                <w:sz w:val="24"/>
                <w:szCs w:val="24"/>
              </w:rPr>
              <w:t>лагоустройство территории</w:t>
            </w:r>
            <w:r w:rsidR="002438A2" w:rsidRPr="00EB60EE">
              <w:rPr>
                <w:color w:val="000000"/>
                <w:spacing w:val="-4"/>
                <w:kern w:val="0"/>
                <w:sz w:val="24"/>
                <w:szCs w:val="24"/>
              </w:rPr>
              <w:t>)</w:t>
            </w:r>
          </w:p>
        </w:tc>
        <w:tc>
          <w:tcPr>
            <w:tcW w:w="969" w:type="pct"/>
          </w:tcPr>
          <w:p w:rsidR="002438A2" w:rsidRPr="00EB60EE" w:rsidRDefault="002438A2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279</w:t>
            </w:r>
          </w:p>
        </w:tc>
        <w:tc>
          <w:tcPr>
            <w:tcW w:w="973" w:type="pct"/>
          </w:tcPr>
          <w:p w:rsidR="002438A2" w:rsidRPr="00EB60EE" w:rsidRDefault="00C47095" w:rsidP="00EB60EE">
            <w:pPr>
              <w:widowControl/>
              <w:tabs>
                <w:tab w:val="left" w:pos="284"/>
              </w:tabs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spacing w:val="-4"/>
                <w:kern w:val="0"/>
                <w:sz w:val="24"/>
                <w:szCs w:val="24"/>
              </w:rPr>
              <w:t>-</w:t>
            </w:r>
          </w:p>
        </w:tc>
      </w:tr>
    </w:tbl>
    <w:p w:rsidR="00F90717" w:rsidRPr="0084407A" w:rsidRDefault="00AC71F6" w:rsidP="00EB60EE">
      <w:pPr>
        <w:widowControl/>
        <w:autoSpaceDN/>
        <w:spacing w:line="360" w:lineRule="auto"/>
        <w:ind w:firstLine="709"/>
        <w:textAlignment w:val="auto"/>
        <w:rPr>
          <w:kern w:val="0"/>
          <w:sz w:val="28"/>
          <w:szCs w:val="28"/>
        </w:rPr>
      </w:pPr>
      <w:r w:rsidRPr="0084407A">
        <w:rPr>
          <w:kern w:val="0"/>
          <w:sz w:val="28"/>
          <w:szCs w:val="28"/>
        </w:rPr>
        <w:lastRenderedPageBreak/>
        <w:t>Вид</w:t>
      </w:r>
      <w:r w:rsidR="00C47095" w:rsidRPr="0084407A">
        <w:rPr>
          <w:kern w:val="0"/>
          <w:sz w:val="28"/>
          <w:szCs w:val="28"/>
        </w:rPr>
        <w:t>ы</w:t>
      </w:r>
      <w:r w:rsidRPr="0084407A">
        <w:rPr>
          <w:kern w:val="0"/>
          <w:sz w:val="28"/>
          <w:szCs w:val="28"/>
        </w:rPr>
        <w:t xml:space="preserve"> разрешенного использования образуемых земельных участков </w:t>
      </w:r>
      <w:r w:rsidR="00C47095" w:rsidRPr="0084407A">
        <w:rPr>
          <w:kern w:val="0"/>
          <w:sz w:val="28"/>
          <w:szCs w:val="28"/>
        </w:rPr>
        <w:t xml:space="preserve">приведены в таблице </w:t>
      </w:r>
      <w:r w:rsidR="0084407A">
        <w:rPr>
          <w:kern w:val="0"/>
          <w:sz w:val="28"/>
          <w:szCs w:val="28"/>
        </w:rPr>
        <w:t>№ </w:t>
      </w:r>
      <w:r w:rsidR="00C47095" w:rsidRPr="0084407A">
        <w:rPr>
          <w:kern w:val="0"/>
          <w:sz w:val="28"/>
          <w:szCs w:val="28"/>
        </w:rPr>
        <w:t>4.</w:t>
      </w:r>
      <w:r w:rsidR="0084407A">
        <w:rPr>
          <w:kern w:val="0"/>
          <w:sz w:val="28"/>
          <w:szCs w:val="28"/>
        </w:rPr>
        <w:t xml:space="preserve"> </w:t>
      </w:r>
    </w:p>
    <w:p w:rsidR="00AC71F6" w:rsidRPr="0084407A" w:rsidRDefault="00AC71F6" w:rsidP="00EB60EE">
      <w:pPr>
        <w:widowControl/>
        <w:autoSpaceDN/>
        <w:spacing w:line="240" w:lineRule="auto"/>
        <w:ind w:firstLine="0"/>
        <w:jc w:val="right"/>
        <w:textAlignment w:val="auto"/>
        <w:rPr>
          <w:kern w:val="0"/>
          <w:sz w:val="28"/>
          <w:szCs w:val="28"/>
        </w:rPr>
      </w:pPr>
      <w:r w:rsidRPr="0084407A">
        <w:rPr>
          <w:kern w:val="0"/>
          <w:sz w:val="28"/>
          <w:szCs w:val="28"/>
        </w:rPr>
        <w:t xml:space="preserve">Таблица </w:t>
      </w:r>
      <w:r w:rsidR="0084407A">
        <w:rPr>
          <w:kern w:val="0"/>
          <w:sz w:val="28"/>
          <w:szCs w:val="28"/>
        </w:rPr>
        <w:t>№ </w:t>
      </w:r>
      <w:r w:rsidRPr="0084407A">
        <w:rPr>
          <w:kern w:val="0"/>
          <w:sz w:val="28"/>
          <w:szCs w:val="28"/>
        </w:rPr>
        <w:t>4</w:t>
      </w:r>
    </w:p>
    <w:tbl>
      <w:tblPr>
        <w:tblStyle w:val="160"/>
        <w:tblW w:w="5000" w:type="pct"/>
        <w:tblLook w:val="04A0" w:firstRow="1" w:lastRow="0" w:firstColumn="1" w:lastColumn="0" w:noHBand="0" w:noVBand="1"/>
      </w:tblPr>
      <w:tblGrid>
        <w:gridCol w:w="894"/>
        <w:gridCol w:w="2371"/>
        <w:gridCol w:w="2197"/>
        <w:gridCol w:w="4107"/>
      </w:tblGrid>
      <w:tr w:rsidR="002438A2" w:rsidRPr="00EB60EE" w:rsidTr="00EB60EE">
        <w:trPr>
          <w:tblHeader/>
        </w:trPr>
        <w:tc>
          <w:tcPr>
            <w:tcW w:w="467" w:type="pct"/>
            <w:vAlign w:val="center"/>
          </w:tcPr>
          <w:p w:rsidR="002438A2" w:rsidRPr="00EB60EE" w:rsidRDefault="0084407A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№ </w:t>
            </w:r>
            <w:proofErr w:type="gramStart"/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1239" w:type="pct"/>
            <w:vAlign w:val="center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Условный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1148" w:type="pct"/>
            <w:vAlign w:val="center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Площадь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</w:p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</w:t>
            </w:r>
          </w:p>
          <w:p w:rsidR="00EB60EE" w:rsidRDefault="00EB60EE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(части земельного участка),</w:t>
            </w:r>
          </w:p>
          <w:p w:rsidR="002438A2" w:rsidRPr="00EB60EE" w:rsidRDefault="00EB60EE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кв. 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м</w:t>
            </w:r>
          </w:p>
        </w:tc>
        <w:tc>
          <w:tcPr>
            <w:tcW w:w="2146" w:type="pct"/>
            <w:vAlign w:val="center"/>
          </w:tcPr>
          <w:p w:rsidR="002438A2" w:rsidRPr="00EB60EE" w:rsidRDefault="002438A2" w:rsidP="00EB60EE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Вид </w:t>
            </w:r>
            <w:proofErr w:type="gramStart"/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разрешенного</w:t>
            </w:r>
            <w:proofErr w:type="gramEnd"/>
          </w:p>
          <w:p w:rsidR="002438A2" w:rsidRPr="00EB60EE" w:rsidRDefault="002438A2" w:rsidP="00EB60EE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использования</w:t>
            </w:r>
          </w:p>
          <w:p w:rsidR="002438A2" w:rsidRPr="00EB60EE" w:rsidRDefault="00C47095" w:rsidP="00EB60EE">
            <w:pPr>
              <w:widowControl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</w:p>
          <w:p w:rsidR="00EB60EE" w:rsidRDefault="00C47095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</w:t>
            </w:r>
            <w:r w:rsidR="002438A2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участк</w:t>
            </w:r>
            <w:r w:rsid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а</w:t>
            </w:r>
          </w:p>
          <w:p w:rsidR="002438A2" w:rsidRPr="00EB60EE" w:rsidRDefault="00094274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(части </w:t>
            </w:r>
            <w:r w:rsidR="00C47095" w:rsidRPr="00EB60EE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1514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Благоустройство территории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2468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Благоустройство территории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:ЗУ3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7784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776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Благоустройство территории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5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:ЗУ5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6063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6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2942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7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279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Благоустройство территории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8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:ЗУ8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5350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9</w:t>
            </w:r>
            <w:proofErr w:type="gramEnd"/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4967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Многоэтажная жилая застройка (высотная застройка)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10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:ЗУ10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225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Предоставление коммунальных услуг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11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:ЗУ11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5810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Общежитие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12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:ЗУ12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18497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Дошкольное, начальное и среднее общее образование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13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:ЗУ13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11216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Дошкольное, начальное и среднее общее образование</w:t>
            </w:r>
          </w:p>
        </w:tc>
      </w:tr>
      <w:tr w:rsidR="002438A2" w:rsidRPr="00EB60EE" w:rsidTr="00EB60EE">
        <w:tc>
          <w:tcPr>
            <w:tcW w:w="467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14</w:t>
            </w:r>
          </w:p>
        </w:tc>
        <w:tc>
          <w:tcPr>
            <w:tcW w:w="1239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:ЗУ14</w:t>
            </w:r>
          </w:p>
        </w:tc>
        <w:tc>
          <w:tcPr>
            <w:tcW w:w="1148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  <w:lang w:val="en-US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82</w:t>
            </w:r>
          </w:p>
        </w:tc>
        <w:tc>
          <w:tcPr>
            <w:tcW w:w="2146" w:type="pct"/>
          </w:tcPr>
          <w:p w:rsidR="002438A2" w:rsidRPr="00EB60EE" w:rsidRDefault="002438A2" w:rsidP="00EB60EE">
            <w:pPr>
              <w:widowControl/>
              <w:tabs>
                <w:tab w:val="left" w:pos="567"/>
              </w:tabs>
              <w:spacing w:line="240" w:lineRule="auto"/>
              <w:ind w:firstLine="0"/>
              <w:jc w:val="center"/>
              <w:textAlignment w:val="auto"/>
              <w:rPr>
                <w:color w:val="000000"/>
                <w:spacing w:val="-4"/>
                <w:kern w:val="0"/>
                <w:sz w:val="24"/>
                <w:szCs w:val="24"/>
              </w:rPr>
            </w:pPr>
            <w:r w:rsidRPr="00EB60EE">
              <w:rPr>
                <w:color w:val="000000"/>
                <w:spacing w:val="-4"/>
                <w:kern w:val="0"/>
                <w:sz w:val="24"/>
                <w:szCs w:val="24"/>
              </w:rPr>
              <w:t>Предоставление коммунальных услуг</w:t>
            </w:r>
          </w:p>
        </w:tc>
      </w:tr>
    </w:tbl>
    <w:p w:rsidR="00AC71F6" w:rsidRPr="00EB60EE" w:rsidRDefault="00AC71F6" w:rsidP="00EB60EE">
      <w:pPr>
        <w:widowControl/>
        <w:autoSpaceDN/>
        <w:spacing w:line="240" w:lineRule="auto"/>
        <w:ind w:firstLine="0"/>
        <w:textAlignment w:val="auto"/>
        <w:rPr>
          <w:kern w:val="0"/>
          <w:sz w:val="24"/>
          <w:szCs w:val="24"/>
        </w:rPr>
      </w:pPr>
    </w:p>
    <w:p w:rsidR="00715762" w:rsidRPr="0084407A" w:rsidRDefault="0071576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Согласно п. 9 ст. 1, ч. 2 и 6 ст. 30 </w:t>
      </w:r>
      <w:proofErr w:type="spellStart"/>
      <w:r w:rsidRPr="0084407A">
        <w:rPr>
          <w:sz w:val="28"/>
          <w:szCs w:val="28"/>
        </w:rPr>
        <w:t>ГрК</w:t>
      </w:r>
      <w:proofErr w:type="spellEnd"/>
      <w:r w:rsidRPr="0084407A">
        <w:rPr>
          <w:sz w:val="28"/>
          <w:szCs w:val="28"/>
        </w:rPr>
        <w:t xml:space="preserve"> РФ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715762" w:rsidRPr="0084407A" w:rsidRDefault="0071576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84407A">
        <w:rPr>
          <w:sz w:val="28"/>
          <w:szCs w:val="28"/>
        </w:rPr>
        <w:t xml:space="preserve">В соответствии с ч. 9 ст. 43 </w:t>
      </w:r>
      <w:proofErr w:type="spellStart"/>
      <w:r w:rsidRPr="0084407A">
        <w:rPr>
          <w:sz w:val="28"/>
          <w:szCs w:val="28"/>
        </w:rPr>
        <w:t>ГрК</w:t>
      </w:r>
      <w:proofErr w:type="spellEnd"/>
      <w:r w:rsidRPr="0084407A">
        <w:rPr>
          <w:sz w:val="28"/>
          <w:szCs w:val="28"/>
        </w:rPr>
        <w:t xml:space="preserve"> РФ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</w:t>
      </w:r>
      <w:r w:rsidRPr="0084407A">
        <w:rPr>
          <w:sz w:val="28"/>
          <w:szCs w:val="28"/>
        </w:rPr>
        <w:lastRenderedPageBreak/>
        <w:t>законами и законами субъектов Российской Федерации, техническими регламентами, сводами правил.</w:t>
      </w:r>
      <w:proofErr w:type="gramEnd"/>
    </w:p>
    <w:p w:rsidR="002438A2" w:rsidRPr="00EB60EE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pacing w:val="4"/>
          <w:sz w:val="28"/>
          <w:szCs w:val="28"/>
        </w:rPr>
      </w:pPr>
      <w:r w:rsidRPr="00EB60EE">
        <w:rPr>
          <w:spacing w:val="4"/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</w:t>
      </w:r>
      <w:r w:rsidR="00094274" w:rsidRPr="00EB60EE">
        <w:rPr>
          <w:spacing w:val="4"/>
          <w:sz w:val="28"/>
          <w:szCs w:val="28"/>
        </w:rPr>
        <w:t>,</w:t>
      </w:r>
      <w:r w:rsidRPr="00EB60EE">
        <w:rPr>
          <w:spacing w:val="4"/>
          <w:sz w:val="28"/>
          <w:szCs w:val="28"/>
        </w:rPr>
        <w:t xml:space="preserve"> применительно к конкретной территории.</w:t>
      </w:r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территории предлагается образовать 14</w:t>
      </w:r>
      <w:r w:rsidR="00EB60EE">
        <w:rPr>
          <w:sz w:val="28"/>
          <w:szCs w:val="28"/>
        </w:rPr>
        <w:t> </w:t>
      </w:r>
      <w:r w:rsidRPr="0084407A">
        <w:rPr>
          <w:sz w:val="28"/>
          <w:szCs w:val="28"/>
        </w:rPr>
        <w:t>земельных участков.</w:t>
      </w:r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территории предлагается образовать 4 земельных участка, которые будут отнесены к территориям общего пользования или имуществу общего пользования, в том числе </w:t>
      </w:r>
      <w:r w:rsidR="00C47095" w:rsidRPr="0084407A">
        <w:rPr>
          <w:sz w:val="28"/>
          <w:szCs w:val="28"/>
        </w:rPr>
        <w:t>в отношении которых предполагают</w:t>
      </w:r>
      <w:r w:rsidRPr="0084407A">
        <w:rPr>
          <w:sz w:val="28"/>
          <w:szCs w:val="28"/>
        </w:rPr>
        <w:t>ся резервирование и (или) изъятие для государственных и муниципальных нужд.</w:t>
      </w:r>
    </w:p>
    <w:p w:rsidR="00D7382D" w:rsidRPr="0084407A" w:rsidRDefault="00D7382D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1</w:t>
      </w:r>
      <w:proofErr w:type="gramEnd"/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</w:t>
      </w:r>
      <w:r w:rsidR="00C47095" w:rsidRPr="0084407A">
        <w:rPr>
          <w:sz w:val="28"/>
          <w:szCs w:val="28"/>
        </w:rPr>
        <w:t xml:space="preserve">ный участок площадью 1514 </w:t>
      </w:r>
      <w:r w:rsidR="00EB60EE">
        <w:rPr>
          <w:sz w:val="28"/>
          <w:szCs w:val="28"/>
        </w:rPr>
        <w:t>кв. </w:t>
      </w:r>
      <w:r w:rsidR="00C47095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прилегающий к земельному участку по адресу: </w:t>
      </w:r>
      <w:r w:rsidR="00C47095" w:rsidRPr="0084407A">
        <w:rPr>
          <w:sz w:val="28"/>
          <w:szCs w:val="28"/>
        </w:rPr>
        <w:br/>
      </w:r>
      <w:proofErr w:type="spellStart"/>
      <w:r w:rsidRPr="0084407A">
        <w:rPr>
          <w:sz w:val="28"/>
          <w:szCs w:val="28"/>
        </w:rPr>
        <w:t>пр</w:t>
      </w:r>
      <w:r w:rsidR="00C47095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</w:t>
      </w:r>
      <w:r w:rsidR="00C47095" w:rsidRPr="0084407A">
        <w:rPr>
          <w:sz w:val="28"/>
          <w:szCs w:val="28"/>
        </w:rPr>
        <w:t>,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д. 1д, уч.</w:t>
      </w:r>
      <w:r w:rsidR="00C47095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1е,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C47095" w:rsidRPr="0084407A">
        <w:rPr>
          <w:sz w:val="28"/>
          <w:szCs w:val="28"/>
        </w:rPr>
        <w:t xml:space="preserve">, </w:t>
      </w:r>
      <w:r w:rsidRPr="0084407A">
        <w:rPr>
          <w:sz w:val="28"/>
          <w:szCs w:val="28"/>
        </w:rPr>
        <w:t xml:space="preserve">д. 66б,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Героев Сибиряков.</w:t>
      </w:r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1</w:t>
      </w:r>
      <w:proofErr w:type="gramEnd"/>
      <w:r w:rsidRPr="0084407A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FF1BDD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>о). Вид разрешенного использования образуемого земельного участка устанавливается в соотве</w:t>
      </w:r>
      <w:r w:rsidR="00C47095" w:rsidRPr="0084407A">
        <w:rPr>
          <w:sz w:val="28"/>
          <w:szCs w:val="28"/>
        </w:rPr>
        <w:t>тствии с к</w:t>
      </w:r>
      <w:r w:rsidRPr="0084407A">
        <w:rPr>
          <w:sz w:val="28"/>
          <w:szCs w:val="28"/>
        </w:rPr>
        <w:t>лассификатором видов разрешенного использования земельных участков, утвержденн</w:t>
      </w:r>
      <w:r w:rsidR="00C47095" w:rsidRPr="0084407A">
        <w:rPr>
          <w:sz w:val="28"/>
          <w:szCs w:val="28"/>
        </w:rPr>
        <w:t>ым п</w:t>
      </w:r>
      <w:r w:rsidRPr="0084407A">
        <w:rPr>
          <w:sz w:val="28"/>
          <w:szCs w:val="28"/>
        </w:rPr>
        <w:t>риказом Федеральной службы государственной реги</w:t>
      </w:r>
      <w:r w:rsidR="003B313A" w:rsidRPr="0084407A">
        <w:rPr>
          <w:sz w:val="28"/>
          <w:szCs w:val="28"/>
        </w:rPr>
        <w:t xml:space="preserve">страции, кадастра и картографии </w:t>
      </w:r>
      <w:r w:rsidR="00C47095" w:rsidRPr="0084407A">
        <w:rPr>
          <w:sz w:val="28"/>
          <w:szCs w:val="28"/>
        </w:rPr>
        <w:t xml:space="preserve">от 10.11.2020 </w:t>
      </w:r>
      <w:r w:rsidR="0084407A">
        <w:rPr>
          <w:sz w:val="28"/>
          <w:szCs w:val="28"/>
        </w:rPr>
        <w:t>№ </w:t>
      </w:r>
      <w:proofErr w:type="gramStart"/>
      <w:r w:rsidRPr="0084407A">
        <w:rPr>
          <w:sz w:val="28"/>
          <w:szCs w:val="28"/>
        </w:rPr>
        <w:t>П</w:t>
      </w:r>
      <w:proofErr w:type="gramEnd"/>
      <w:r w:rsidRPr="0084407A">
        <w:rPr>
          <w:sz w:val="28"/>
          <w:szCs w:val="28"/>
        </w:rPr>
        <w:t xml:space="preserve">/0412 </w:t>
      </w:r>
      <w:r w:rsidR="00411933" w:rsidRPr="0084407A">
        <w:rPr>
          <w:sz w:val="28"/>
          <w:szCs w:val="28"/>
        </w:rPr>
        <w:t xml:space="preserve">(далее </w:t>
      </w:r>
      <w:r w:rsidR="0084407A">
        <w:rPr>
          <w:sz w:val="28"/>
          <w:szCs w:val="28"/>
        </w:rPr>
        <w:t>– </w:t>
      </w:r>
      <w:r w:rsidR="00411933" w:rsidRPr="0084407A">
        <w:rPr>
          <w:sz w:val="28"/>
          <w:szCs w:val="28"/>
        </w:rPr>
        <w:t xml:space="preserve">Классификатор) </w:t>
      </w:r>
      <w:r w:rsidR="0084407A">
        <w:rPr>
          <w:sz w:val="28"/>
          <w:szCs w:val="28"/>
        </w:rPr>
        <w:t>– </w:t>
      </w:r>
      <w:r w:rsidR="00FF1BDD" w:rsidRPr="0084407A">
        <w:rPr>
          <w:sz w:val="28"/>
          <w:szCs w:val="28"/>
        </w:rPr>
        <w:t>«Благоустройство территории».</w:t>
      </w:r>
      <w:r w:rsidR="0084407A">
        <w:rPr>
          <w:sz w:val="28"/>
          <w:szCs w:val="28"/>
        </w:rPr>
        <w:t xml:space="preserve"> </w:t>
      </w:r>
    </w:p>
    <w:p w:rsidR="002438A2" w:rsidRPr="0084407A" w:rsidRDefault="002438A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411933" w:rsidRPr="0084407A">
        <w:rPr>
          <w:sz w:val="28"/>
          <w:szCs w:val="28"/>
        </w:rPr>
        <w:t xml:space="preserve">, </w:t>
      </w:r>
      <w:r w:rsidRPr="0084407A">
        <w:rPr>
          <w:sz w:val="28"/>
          <w:szCs w:val="28"/>
        </w:rPr>
        <w:t xml:space="preserve">требований, установленных </w:t>
      </w:r>
      <w:r w:rsidRPr="0084407A">
        <w:rPr>
          <w:sz w:val="28"/>
          <w:szCs w:val="28"/>
        </w:rPr>
        <w:lastRenderedPageBreak/>
        <w:t>градостроительным регламентом, а также требований, установленных в соответствии с иными нормативами градостроительного проектирования.</w:t>
      </w:r>
    </w:p>
    <w:p w:rsidR="00322C78" w:rsidRPr="0084407A" w:rsidRDefault="00D43FD4" w:rsidP="00EB60EE">
      <w:pPr>
        <w:widowControl/>
        <w:spacing w:line="360" w:lineRule="auto"/>
        <w:ind w:firstLine="709"/>
        <w:rPr>
          <w:rFonts w:eastAsia="Lucida Sans Unicode"/>
          <w:b/>
          <w:spacing w:val="-5"/>
          <w:sz w:val="28"/>
          <w:szCs w:val="28"/>
          <w:lang w:bidi="ru-RU"/>
        </w:rPr>
      </w:pPr>
      <w:r w:rsidRPr="0084407A">
        <w:rPr>
          <w:rFonts w:eastAsia="Lucida Sans Unicode"/>
          <w:b/>
          <w:spacing w:val="-5"/>
          <w:sz w:val="28"/>
          <w:szCs w:val="28"/>
          <w:lang w:bidi="ru-RU"/>
        </w:rPr>
        <w:t>ЗУ</w:t>
      </w:r>
      <w:proofErr w:type="gramStart"/>
      <w:r w:rsidR="000371D2" w:rsidRPr="0084407A">
        <w:rPr>
          <w:rFonts w:eastAsia="Lucida Sans Unicode"/>
          <w:b/>
          <w:spacing w:val="-5"/>
          <w:sz w:val="28"/>
          <w:szCs w:val="28"/>
          <w:lang w:bidi="ru-RU"/>
        </w:rPr>
        <w:t>2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</w:t>
      </w:r>
      <w:r w:rsidR="00411933" w:rsidRPr="0084407A">
        <w:rPr>
          <w:sz w:val="28"/>
          <w:szCs w:val="28"/>
        </w:rPr>
        <w:t xml:space="preserve">ный участок площадью 2468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прилегающий к земельному участку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3B313A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д. 66, 66г,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Героев Сибиряков.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2</w:t>
      </w:r>
      <w:proofErr w:type="gramEnd"/>
      <w:r w:rsidRPr="0084407A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>о). Вид разрешенного использования образуемого земельного участка устанавливается в соответствии с Классификатором</w:t>
      </w:r>
      <w:r w:rsidR="00411933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«Благоустройство территории».</w:t>
      </w:r>
      <w:r w:rsidR="0084407A">
        <w:rPr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411933" w:rsidRPr="0084407A">
        <w:rPr>
          <w:sz w:val="28"/>
          <w:szCs w:val="28"/>
        </w:rPr>
        <w:t xml:space="preserve">, </w:t>
      </w:r>
      <w:r w:rsidRPr="0084407A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ЗУ3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</w:t>
      </w:r>
      <w:r w:rsidR="00411933" w:rsidRPr="0084407A">
        <w:rPr>
          <w:sz w:val="28"/>
          <w:szCs w:val="28"/>
        </w:rPr>
        <w:t xml:space="preserve">ный участок площадью 7784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411933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д.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1д, для многоквартирного дома.</w:t>
      </w:r>
    </w:p>
    <w:p w:rsidR="00EB60EE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Нормативный размер земельного участка, определяемый согласно</w:t>
      </w:r>
      <w:r w:rsidR="00EB60EE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 «Методические указания по расчету нормативных размеров земельных участков в кондоминиумах»</w:t>
      </w:r>
      <w:r w:rsidR="00411933" w:rsidRPr="0084407A">
        <w:rPr>
          <w:sz w:val="28"/>
          <w:szCs w:val="28"/>
        </w:rPr>
        <w:t xml:space="preserve"> (далее </w:t>
      </w:r>
      <w:r w:rsidR="0084407A">
        <w:rPr>
          <w:sz w:val="28"/>
          <w:szCs w:val="28"/>
        </w:rPr>
        <w:t>– СП </w:t>
      </w:r>
      <w:r w:rsidR="00411933" w:rsidRPr="0084407A">
        <w:rPr>
          <w:sz w:val="28"/>
          <w:szCs w:val="28"/>
        </w:rPr>
        <w:t>30-101-98):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411933" w:rsidRPr="0084407A">
        <w:rPr>
          <w:sz w:val="28"/>
          <w:szCs w:val="28"/>
        </w:rPr>
        <w:t xml:space="preserve"> </w:t>
      </w:r>
      <w:proofErr w:type="spellStart"/>
      <w:r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 11670,3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х 0,92=10737 </w:t>
      </w:r>
      <w:r w:rsidR="00EB60EE">
        <w:rPr>
          <w:sz w:val="28"/>
          <w:szCs w:val="28"/>
        </w:rPr>
        <w:t>кв. м, где:</w:t>
      </w:r>
    </w:p>
    <w:p w:rsidR="00FF1BDD" w:rsidRPr="00EB60EE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r w:rsidRPr="00EB60EE">
        <w:rPr>
          <w:spacing w:val="-4"/>
          <w:sz w:val="28"/>
          <w:szCs w:val="28"/>
        </w:rPr>
        <w:t>Sнорм</w:t>
      </w:r>
      <w:proofErr w:type="gramStart"/>
      <w:r w:rsidRPr="00EB60EE">
        <w:rPr>
          <w:spacing w:val="-4"/>
          <w:sz w:val="28"/>
          <w:szCs w:val="28"/>
        </w:rPr>
        <w:t>.к</w:t>
      </w:r>
      <w:proofErr w:type="spellEnd"/>
      <w:proofErr w:type="gramEnd"/>
      <w:r w:rsidRPr="00EB60EE">
        <w:rPr>
          <w:spacing w:val="-4"/>
          <w:sz w:val="28"/>
          <w:szCs w:val="28"/>
        </w:rPr>
        <w:t xml:space="preserve"> </w:t>
      </w:r>
      <w:r w:rsidR="0084407A" w:rsidRPr="00EB60EE">
        <w:rPr>
          <w:spacing w:val="-4"/>
          <w:sz w:val="28"/>
          <w:szCs w:val="28"/>
        </w:rPr>
        <w:t>– </w:t>
      </w:r>
      <w:r w:rsidR="00237799" w:rsidRPr="00EB60EE">
        <w:rPr>
          <w:spacing w:val="-4"/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pacing w:val="-4"/>
          <w:sz w:val="28"/>
          <w:szCs w:val="28"/>
        </w:rPr>
        <w:t>кв. </w:t>
      </w:r>
      <w:r w:rsidR="00FF1BDD" w:rsidRPr="00EB60EE">
        <w:rPr>
          <w:spacing w:val="-4"/>
          <w:sz w:val="28"/>
          <w:szCs w:val="28"/>
        </w:rPr>
        <w:t>м;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11670,3</w:t>
      </w:r>
      <w:r w:rsidR="00411933" w:rsidRPr="0084407A">
        <w:rPr>
          <w:sz w:val="28"/>
          <w:szCs w:val="28"/>
        </w:rPr>
        <w:t xml:space="preserve">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lastRenderedPageBreak/>
        <w:t>Уз.д</w:t>
      </w:r>
      <w:proofErr w:type="spellEnd"/>
      <w:r w:rsidRPr="0084407A">
        <w:rPr>
          <w:sz w:val="28"/>
          <w:szCs w:val="28"/>
        </w:rPr>
        <w:t xml:space="preserve"> = 0,92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зданий</w:t>
      </w:r>
      <w:r w:rsidRPr="0084407A">
        <w:rPr>
          <w:sz w:val="28"/>
          <w:szCs w:val="28"/>
        </w:rPr>
        <w:t xml:space="preserve"> разной этажности (согласно приложению</w:t>
      </w:r>
      <w:proofErr w:type="gramStart"/>
      <w:r w:rsidR="00237799" w:rsidRPr="0084407A">
        <w:rPr>
          <w:sz w:val="28"/>
          <w:szCs w:val="28"/>
        </w:rPr>
        <w:t xml:space="preserve"> 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237799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4"/>
          <w:sz w:val="28"/>
          <w:szCs w:val="28"/>
        </w:rPr>
      </w:pPr>
      <w:r w:rsidRPr="00C02D87">
        <w:rPr>
          <w:spacing w:val="4"/>
          <w:sz w:val="28"/>
          <w:szCs w:val="28"/>
        </w:rPr>
        <w:t xml:space="preserve">Земельный участок ЗУ3 площадью 7784 </w:t>
      </w:r>
      <w:r w:rsidR="00EB60EE" w:rsidRPr="00C02D87">
        <w:rPr>
          <w:spacing w:val="4"/>
          <w:sz w:val="28"/>
          <w:szCs w:val="28"/>
        </w:rPr>
        <w:t>кв. </w:t>
      </w:r>
      <w:r w:rsidRPr="00C02D87">
        <w:rPr>
          <w:spacing w:val="4"/>
          <w:sz w:val="28"/>
          <w:szCs w:val="28"/>
        </w:rPr>
        <w:t xml:space="preserve">м образуется путем перераспределения земельного участка с кадастровым номером 36:34:0508001:8701 с землями,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411933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4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</w:t>
      </w:r>
      <w:r w:rsidR="00411933" w:rsidRPr="0084407A">
        <w:rPr>
          <w:sz w:val="28"/>
          <w:szCs w:val="28"/>
        </w:rPr>
        <w:t xml:space="preserve">ьный участок площадью 776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прилегающий к земельному участку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411933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д. 66, 68.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4</w:t>
      </w:r>
      <w:proofErr w:type="gramEnd"/>
      <w:r w:rsidRPr="0084407A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«Благоустройство территории».</w:t>
      </w:r>
      <w:r w:rsidR="0084407A">
        <w:rPr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411933" w:rsidRPr="0084407A">
        <w:rPr>
          <w:sz w:val="28"/>
          <w:szCs w:val="28"/>
        </w:rPr>
        <w:t xml:space="preserve">, </w:t>
      </w:r>
      <w:r w:rsidRPr="0084407A">
        <w:rPr>
          <w:sz w:val="28"/>
          <w:szCs w:val="28"/>
        </w:rPr>
        <w:t xml:space="preserve">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lastRenderedPageBreak/>
        <w:t>ЗУ5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предлагается образовать земельный участок площадью 6063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411933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д.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1е, для многоквартирного дома.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Нормативный размер земельного участка, определяемый согласно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411933" w:rsidRPr="0084407A">
        <w:rPr>
          <w:sz w:val="28"/>
          <w:szCs w:val="28"/>
        </w:rPr>
        <w:t xml:space="preserve">: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411933" w:rsidRPr="0084407A">
        <w:rPr>
          <w:sz w:val="28"/>
          <w:szCs w:val="28"/>
        </w:rPr>
        <w:t xml:space="preserve"> </w:t>
      </w:r>
      <w:proofErr w:type="spellStart"/>
      <w:r w:rsidR="00411933"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="00411933" w:rsidRPr="0084407A">
        <w:rPr>
          <w:sz w:val="28"/>
          <w:szCs w:val="28"/>
        </w:rPr>
        <w:t>= 27174,</w:t>
      </w:r>
      <w:r w:rsidRPr="0084407A">
        <w:rPr>
          <w:sz w:val="28"/>
          <w:szCs w:val="28"/>
        </w:rPr>
        <w:t>8 х 0,92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25000 </w:t>
      </w:r>
      <w:r w:rsidR="00EB60EE">
        <w:rPr>
          <w:sz w:val="28"/>
          <w:szCs w:val="28"/>
        </w:rPr>
        <w:t>кв. м, где: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27174,</w:t>
      </w:r>
      <w:r w:rsidR="00237799" w:rsidRPr="0084407A">
        <w:rPr>
          <w:sz w:val="28"/>
          <w:szCs w:val="28"/>
        </w:rPr>
        <w:t xml:space="preserve">8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0,92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</w:t>
      </w:r>
      <w:r w:rsidRPr="0084407A">
        <w:rPr>
          <w:sz w:val="28"/>
          <w:szCs w:val="28"/>
        </w:rPr>
        <w:t>ний разной этажности (согласно приложению</w:t>
      </w:r>
      <w:proofErr w:type="gramStart"/>
      <w:r w:rsidR="00237799" w:rsidRPr="0084407A">
        <w:rPr>
          <w:sz w:val="28"/>
          <w:szCs w:val="28"/>
        </w:rPr>
        <w:t xml:space="preserve"> 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Земельный участок ЗУ5 площадью 6063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образуется путем перераспределения земельного участка с кадастровым номером 36:34:0508001:8703 с землями,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411933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6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предлагается образовать земельный участок </w:t>
      </w:r>
      <w:r w:rsidR="00411933" w:rsidRPr="0084407A">
        <w:rPr>
          <w:sz w:val="28"/>
          <w:szCs w:val="28"/>
        </w:rPr>
        <w:t xml:space="preserve">площадью 2942 </w:t>
      </w:r>
      <w:r w:rsidR="00EB60EE">
        <w:rPr>
          <w:sz w:val="28"/>
          <w:szCs w:val="28"/>
        </w:rPr>
        <w:t>кв. </w:t>
      </w:r>
      <w:r w:rsidR="00411933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Кривошеина, д.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68, для многоквартирного дома.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lastRenderedPageBreak/>
        <w:t xml:space="preserve">Нормативный размер земельного участка, определяемый согласно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411933" w:rsidRPr="0084407A">
        <w:rPr>
          <w:sz w:val="28"/>
          <w:szCs w:val="28"/>
        </w:rPr>
        <w:t>:</w:t>
      </w:r>
      <w:r w:rsidRPr="0084407A">
        <w:rPr>
          <w:sz w:val="28"/>
          <w:szCs w:val="28"/>
        </w:rPr>
        <w:t xml:space="preserve">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411933" w:rsidRPr="0084407A">
        <w:rPr>
          <w:sz w:val="28"/>
          <w:szCs w:val="28"/>
        </w:rPr>
        <w:t xml:space="preserve"> </w:t>
      </w:r>
      <w:proofErr w:type="spellStart"/>
      <w:r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 8231,40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 0,98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411933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8067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</w:t>
      </w:r>
      <w:r w:rsidR="00EB60EE">
        <w:rPr>
          <w:sz w:val="28"/>
          <w:szCs w:val="28"/>
        </w:rPr>
        <w:t>, где:</w:t>
      </w:r>
      <w:r w:rsidRPr="0084407A">
        <w:rPr>
          <w:sz w:val="28"/>
          <w:szCs w:val="28"/>
        </w:rPr>
        <w:t xml:space="preserve"> 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BC7C46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proofErr w:type="spellStart"/>
      <w:proofErr w:type="gramStart"/>
      <w:r w:rsidRPr="00BC7C46">
        <w:rPr>
          <w:spacing w:val="-4"/>
          <w:sz w:val="28"/>
          <w:szCs w:val="28"/>
        </w:rPr>
        <w:t>S</w:t>
      </w:r>
      <w:proofErr w:type="gramEnd"/>
      <w:r w:rsidRPr="00BC7C46">
        <w:rPr>
          <w:spacing w:val="-4"/>
          <w:sz w:val="28"/>
          <w:szCs w:val="28"/>
        </w:rPr>
        <w:t>к</w:t>
      </w:r>
      <w:proofErr w:type="spellEnd"/>
      <w:r w:rsidRPr="00BC7C46">
        <w:rPr>
          <w:spacing w:val="-4"/>
          <w:sz w:val="28"/>
          <w:szCs w:val="28"/>
        </w:rPr>
        <w:t xml:space="preserve"> = </w:t>
      </w:r>
      <w:r w:rsidR="00BC7C46" w:rsidRPr="00BC7C46">
        <w:rPr>
          <w:spacing w:val="-4"/>
          <w:sz w:val="28"/>
          <w:szCs w:val="28"/>
        </w:rPr>
        <w:t xml:space="preserve">8231,40 </w:t>
      </w:r>
      <w:r w:rsidR="00EB60EE" w:rsidRPr="00BC7C46">
        <w:rPr>
          <w:spacing w:val="-4"/>
          <w:sz w:val="28"/>
          <w:szCs w:val="28"/>
        </w:rPr>
        <w:t>кв. </w:t>
      </w:r>
      <w:r w:rsidRPr="00BC7C46">
        <w:rPr>
          <w:spacing w:val="-4"/>
          <w:sz w:val="28"/>
          <w:szCs w:val="28"/>
        </w:rPr>
        <w:t xml:space="preserve">м </w:t>
      </w:r>
      <w:r w:rsidR="0084407A" w:rsidRPr="00BC7C46">
        <w:rPr>
          <w:spacing w:val="-4"/>
          <w:sz w:val="28"/>
          <w:szCs w:val="28"/>
        </w:rPr>
        <w:t>– </w:t>
      </w:r>
      <w:r w:rsidRPr="00BC7C46">
        <w:rPr>
          <w:spacing w:val="-4"/>
          <w:sz w:val="28"/>
          <w:szCs w:val="28"/>
        </w:rPr>
        <w:t>общая площадь жилых помещений в кондоминиуме;</w:t>
      </w:r>
    </w:p>
    <w:p w:rsidR="00237799" w:rsidRPr="0084407A" w:rsidRDefault="00411933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0,98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</w:t>
      </w:r>
      <w:r w:rsidRPr="0084407A">
        <w:rPr>
          <w:sz w:val="28"/>
          <w:szCs w:val="28"/>
        </w:rPr>
        <w:t>ний разной этажности (согласно приложению</w:t>
      </w:r>
      <w:proofErr w:type="gramStart"/>
      <w:r w:rsidR="00237799" w:rsidRPr="0084407A">
        <w:rPr>
          <w:sz w:val="28"/>
          <w:szCs w:val="28"/>
        </w:rPr>
        <w:t xml:space="preserve"> 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411933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6</w:t>
      </w:r>
      <w:proofErr w:type="gramEnd"/>
      <w:r w:rsidRPr="0084407A">
        <w:rPr>
          <w:sz w:val="28"/>
          <w:szCs w:val="28"/>
        </w:rPr>
        <w:t xml:space="preserve"> площадью 2942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411933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7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предлагается образовать земельный участок площадью 279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м, прилегающий к земельному участку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8A6247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д. 66, 68.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proofErr w:type="gramStart"/>
      <w:r w:rsidRPr="0084407A">
        <w:rPr>
          <w:sz w:val="28"/>
          <w:szCs w:val="28"/>
        </w:rPr>
        <w:t>7</w:t>
      </w:r>
      <w:proofErr w:type="gramEnd"/>
      <w:r w:rsidRPr="0084407A">
        <w:rPr>
          <w:sz w:val="28"/>
          <w:szCs w:val="28"/>
        </w:rPr>
        <w:t xml:space="preserve">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«Благоустройство территории».</w:t>
      </w:r>
      <w:r w:rsidR="0084407A">
        <w:rPr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</w:t>
      </w:r>
      <w:r w:rsidRPr="0084407A">
        <w:rPr>
          <w:sz w:val="28"/>
          <w:szCs w:val="28"/>
        </w:rPr>
        <w:lastRenderedPageBreak/>
        <w:t>границ территориальных зон</w:t>
      </w:r>
      <w:r w:rsidR="008A6247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ЗУ8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предлагается образовать земельный участок площадью 5350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м, расположенный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Кривошеина, д.</w:t>
      </w:r>
      <w:r w:rsidR="008A6247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70, для многоквартирного дома.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Нормативный размер земельного</w:t>
      </w:r>
      <w:r w:rsidR="00506734" w:rsidRPr="0084407A">
        <w:rPr>
          <w:sz w:val="28"/>
          <w:szCs w:val="28"/>
        </w:rPr>
        <w:t xml:space="preserve"> участка, определяемый согласно</w:t>
      </w:r>
      <w:r w:rsidR="00EB60EE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8A6247" w:rsidRPr="0084407A">
        <w:rPr>
          <w:sz w:val="28"/>
          <w:szCs w:val="28"/>
        </w:rPr>
        <w:t xml:space="preserve">: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8A6247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8A6247" w:rsidRPr="0084407A">
        <w:rPr>
          <w:sz w:val="28"/>
          <w:szCs w:val="28"/>
        </w:rPr>
        <w:t xml:space="preserve"> </w:t>
      </w:r>
      <w:proofErr w:type="spellStart"/>
      <w:r w:rsidR="008A6247"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="008A6247" w:rsidRPr="0084407A">
        <w:rPr>
          <w:sz w:val="28"/>
          <w:szCs w:val="28"/>
        </w:rPr>
        <w:t>= 11749,</w:t>
      </w:r>
      <w:r w:rsidRPr="0084407A">
        <w:rPr>
          <w:sz w:val="28"/>
          <w:szCs w:val="28"/>
        </w:rPr>
        <w:t>9 х 0,98</w:t>
      </w:r>
      <w:r w:rsidR="008A6247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8A6247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11515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</w:t>
      </w:r>
      <w:r w:rsidR="00EB60EE">
        <w:rPr>
          <w:sz w:val="28"/>
          <w:szCs w:val="28"/>
        </w:rPr>
        <w:t>, где:</w:t>
      </w:r>
    </w:p>
    <w:p w:rsidR="00237799" w:rsidRPr="0084407A" w:rsidRDefault="008A6247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84407A" w:rsidRDefault="008A6247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11749,</w:t>
      </w:r>
      <w:r w:rsidR="00237799" w:rsidRPr="0084407A">
        <w:rPr>
          <w:sz w:val="28"/>
          <w:szCs w:val="28"/>
        </w:rPr>
        <w:t xml:space="preserve">9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8A6247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0,98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зданий разно</w:t>
      </w:r>
      <w:r w:rsidRPr="0084407A">
        <w:rPr>
          <w:sz w:val="28"/>
          <w:szCs w:val="28"/>
        </w:rPr>
        <w:t>й этажности (согласно приложению</w:t>
      </w:r>
      <w:proofErr w:type="gramStart"/>
      <w:r w:rsidR="00237799" w:rsidRPr="0084407A">
        <w:rPr>
          <w:sz w:val="28"/>
          <w:szCs w:val="28"/>
        </w:rPr>
        <w:t xml:space="preserve"> 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8A6247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Земельный участок ЗУ8 площадью 5350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E87FD2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</w:t>
      </w:r>
      <w:proofErr w:type="gramStart"/>
      <w:r w:rsidRPr="0084407A">
        <w:rPr>
          <w:b/>
          <w:sz w:val="28"/>
          <w:szCs w:val="28"/>
        </w:rPr>
        <w:t>9</w:t>
      </w:r>
      <w:proofErr w:type="gramEnd"/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земельный участо</w:t>
      </w:r>
      <w:r w:rsidR="00E87FD2" w:rsidRPr="0084407A">
        <w:rPr>
          <w:sz w:val="28"/>
          <w:szCs w:val="28"/>
        </w:rPr>
        <w:t xml:space="preserve">к площадью 4967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E87FD2" w:rsidRPr="0084407A">
        <w:rPr>
          <w:sz w:val="28"/>
          <w:szCs w:val="28"/>
        </w:rPr>
        <w:t>,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д.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72, для многоквартирного дома.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lastRenderedPageBreak/>
        <w:t xml:space="preserve">Нормативный размер земельного участка, определяемый согласно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E87FD2" w:rsidRPr="0084407A">
        <w:rPr>
          <w:sz w:val="28"/>
          <w:szCs w:val="28"/>
        </w:rPr>
        <w:t xml:space="preserve">: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E87FD2" w:rsidRPr="0084407A">
        <w:rPr>
          <w:sz w:val="28"/>
          <w:szCs w:val="28"/>
        </w:rPr>
        <w:t xml:space="preserve"> </w:t>
      </w:r>
      <w:proofErr w:type="spellStart"/>
      <w:r w:rsidR="00E87FD2"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="00E87FD2" w:rsidRPr="0084407A">
        <w:rPr>
          <w:sz w:val="28"/>
          <w:szCs w:val="28"/>
        </w:rPr>
        <w:t>= 6091,</w:t>
      </w:r>
      <w:r w:rsidRPr="0084407A">
        <w:rPr>
          <w:sz w:val="28"/>
          <w:szCs w:val="28"/>
        </w:rPr>
        <w:t>2 х 0,98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5969 </w:t>
      </w:r>
      <w:r w:rsidR="00EB60EE">
        <w:rPr>
          <w:sz w:val="28"/>
          <w:szCs w:val="28"/>
        </w:rPr>
        <w:t>кв. м, где: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6091,</w:t>
      </w:r>
      <w:r w:rsidR="00237799" w:rsidRPr="0084407A">
        <w:rPr>
          <w:sz w:val="28"/>
          <w:szCs w:val="28"/>
        </w:rPr>
        <w:t xml:space="preserve">2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</w:t>
      </w:r>
      <w:r w:rsidR="00E87FD2" w:rsidRPr="0084407A">
        <w:rPr>
          <w:sz w:val="28"/>
          <w:szCs w:val="28"/>
        </w:rPr>
        <w:t xml:space="preserve">98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удельный показатель земельной доли для зда</w:t>
      </w:r>
      <w:r w:rsidR="00E87FD2" w:rsidRPr="0084407A">
        <w:rPr>
          <w:sz w:val="28"/>
          <w:szCs w:val="28"/>
        </w:rPr>
        <w:t>ний разной этажности (согласно приложению</w:t>
      </w:r>
      <w:proofErr w:type="gramStart"/>
      <w:r w:rsidRPr="0084407A">
        <w:rPr>
          <w:sz w:val="28"/>
          <w:szCs w:val="28"/>
        </w:rPr>
        <w:t xml:space="preserve"> А</w:t>
      </w:r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="00E87FD2" w:rsidRPr="0084407A">
        <w:rPr>
          <w:sz w:val="28"/>
          <w:szCs w:val="28"/>
        </w:rPr>
        <w:t>30-101-98</w:t>
      </w:r>
      <w:r w:rsidRPr="0084407A">
        <w:rPr>
          <w:sz w:val="28"/>
          <w:szCs w:val="28"/>
        </w:rPr>
        <w:t>).</w:t>
      </w:r>
    </w:p>
    <w:p w:rsidR="00237799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4"/>
          <w:sz w:val="28"/>
          <w:szCs w:val="28"/>
        </w:rPr>
      </w:pPr>
      <w:r w:rsidRPr="00C02D87">
        <w:rPr>
          <w:spacing w:val="4"/>
          <w:sz w:val="28"/>
          <w:szCs w:val="28"/>
        </w:rPr>
        <w:t>Земельный участок ЗУ</w:t>
      </w:r>
      <w:proofErr w:type="gramStart"/>
      <w:r w:rsidRPr="00C02D87">
        <w:rPr>
          <w:spacing w:val="4"/>
          <w:sz w:val="28"/>
          <w:szCs w:val="28"/>
        </w:rPr>
        <w:t>9</w:t>
      </w:r>
      <w:proofErr w:type="gramEnd"/>
      <w:r w:rsidRPr="00C02D87">
        <w:rPr>
          <w:spacing w:val="4"/>
          <w:sz w:val="28"/>
          <w:szCs w:val="28"/>
        </w:rPr>
        <w:t xml:space="preserve"> площадью 4967 </w:t>
      </w:r>
      <w:r w:rsidR="00EB60EE" w:rsidRPr="00C02D87">
        <w:rPr>
          <w:spacing w:val="4"/>
          <w:sz w:val="28"/>
          <w:szCs w:val="28"/>
        </w:rPr>
        <w:t>кв. </w:t>
      </w:r>
      <w:r w:rsidRPr="00C02D87">
        <w:rPr>
          <w:spacing w:val="4"/>
          <w:sz w:val="28"/>
          <w:szCs w:val="28"/>
        </w:rPr>
        <w:t>м образуется путем перераспределения земельного участка с кадастровым номером 36:34:0508001:32 с землями, государственная собственность на которые не</w:t>
      </w:r>
      <w:r w:rsidR="00C02D87">
        <w:rPr>
          <w:spacing w:val="4"/>
          <w:sz w:val="28"/>
          <w:szCs w:val="28"/>
        </w:rPr>
        <w:t> </w:t>
      </w:r>
      <w:r w:rsidRPr="00C02D87">
        <w:rPr>
          <w:spacing w:val="4"/>
          <w:sz w:val="28"/>
          <w:szCs w:val="28"/>
        </w:rPr>
        <w:t xml:space="preserve">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E87FD2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sz w:val="28"/>
          <w:szCs w:val="28"/>
        </w:rPr>
        <w:t>Площадь образуемого земельного участка меньше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ЗУ10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</w:t>
      </w:r>
      <w:r w:rsidR="00E87FD2" w:rsidRPr="0084407A">
        <w:rPr>
          <w:sz w:val="28"/>
          <w:szCs w:val="28"/>
        </w:rPr>
        <w:t xml:space="preserve">ьный участок площадью 225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прилегающий к земельному участку по адресу: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>Кривошеина</w:t>
      </w:r>
      <w:r w:rsidR="00E87FD2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д. 70, 72, </w:t>
      </w:r>
      <w:proofErr w:type="spellStart"/>
      <w:r w:rsidRPr="0084407A">
        <w:rPr>
          <w:sz w:val="28"/>
          <w:szCs w:val="28"/>
        </w:rPr>
        <w:t>пр</w:t>
      </w:r>
      <w:r w:rsidR="00E87FD2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</w:t>
      </w:r>
      <w:r w:rsidR="00E87FD2" w:rsidRPr="0084407A">
        <w:rPr>
          <w:sz w:val="28"/>
          <w:szCs w:val="28"/>
        </w:rPr>
        <w:t>,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д.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7, 7б.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Земельный участок ЗУ10 образуется из земель, государственная собственность на которые не 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>о).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Вид разрешенного использования образуемого земельного участка устанавливается в соответствии с Классификатором</w:t>
      </w:r>
      <w:r w:rsidR="00E87FD2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«Предоставление коммунальных услуг».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lastRenderedPageBreak/>
        <w:t>Предельные (минимальные и (или)</w:t>
      </w:r>
      <w:r w:rsidR="00E87FD2" w:rsidRPr="0084407A">
        <w:rPr>
          <w:sz w:val="28"/>
          <w:szCs w:val="28"/>
        </w:rPr>
        <w:t xml:space="preserve"> максимальные) размеры земельного участка, в том числе его</w:t>
      </w:r>
      <w:r w:rsidRPr="0084407A">
        <w:rPr>
          <w:sz w:val="28"/>
          <w:szCs w:val="28"/>
        </w:rPr>
        <w:t xml:space="preserve"> </w:t>
      </w:r>
      <w:r w:rsidR="00E87FD2" w:rsidRPr="0084407A">
        <w:rPr>
          <w:sz w:val="28"/>
          <w:szCs w:val="28"/>
        </w:rPr>
        <w:t xml:space="preserve">максимальная площадь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 xml:space="preserve">5000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E87FD2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ЗУ11</w:t>
      </w:r>
    </w:p>
    <w:p w:rsidR="00237799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4"/>
          <w:sz w:val="28"/>
          <w:szCs w:val="28"/>
        </w:rPr>
      </w:pPr>
      <w:r w:rsidRPr="00C02D87">
        <w:rPr>
          <w:spacing w:val="4"/>
          <w:sz w:val="28"/>
          <w:szCs w:val="28"/>
        </w:rPr>
        <w:t>Проектом межевания предлагается образовать земель</w:t>
      </w:r>
      <w:r w:rsidR="00E87FD2" w:rsidRPr="00C02D87">
        <w:rPr>
          <w:spacing w:val="4"/>
          <w:sz w:val="28"/>
          <w:szCs w:val="28"/>
        </w:rPr>
        <w:t xml:space="preserve">ный участок площадью 5810 </w:t>
      </w:r>
      <w:r w:rsidR="00EB60EE" w:rsidRPr="00C02D87">
        <w:rPr>
          <w:spacing w:val="4"/>
          <w:sz w:val="28"/>
          <w:szCs w:val="28"/>
        </w:rPr>
        <w:t>кв. </w:t>
      </w:r>
      <w:r w:rsidR="00E87FD2" w:rsidRPr="00C02D87">
        <w:rPr>
          <w:spacing w:val="4"/>
          <w:sz w:val="28"/>
          <w:szCs w:val="28"/>
        </w:rPr>
        <w:t>м</w:t>
      </w:r>
      <w:r w:rsidRPr="00C02D87">
        <w:rPr>
          <w:spacing w:val="4"/>
          <w:sz w:val="28"/>
          <w:szCs w:val="28"/>
        </w:rPr>
        <w:t xml:space="preserve">, расположенный по адресу: </w:t>
      </w:r>
      <w:proofErr w:type="spellStart"/>
      <w:r w:rsidRPr="00C02D87">
        <w:rPr>
          <w:spacing w:val="4"/>
          <w:sz w:val="28"/>
          <w:szCs w:val="28"/>
        </w:rPr>
        <w:t>пр</w:t>
      </w:r>
      <w:r w:rsidR="00F9095E" w:rsidRPr="00C02D87">
        <w:rPr>
          <w:spacing w:val="4"/>
          <w:sz w:val="28"/>
          <w:szCs w:val="28"/>
        </w:rPr>
        <w:t>-кт</w:t>
      </w:r>
      <w:proofErr w:type="spellEnd"/>
      <w:r w:rsidRPr="00C02D87">
        <w:rPr>
          <w:spacing w:val="4"/>
          <w:sz w:val="28"/>
          <w:szCs w:val="28"/>
        </w:rPr>
        <w:t xml:space="preserve"> Патриотов, д.</w:t>
      </w:r>
      <w:r w:rsidR="00E87FD2" w:rsidRPr="00C02D87">
        <w:rPr>
          <w:spacing w:val="4"/>
          <w:sz w:val="28"/>
          <w:szCs w:val="28"/>
        </w:rPr>
        <w:t xml:space="preserve"> </w:t>
      </w:r>
      <w:r w:rsidRPr="00C02D87">
        <w:rPr>
          <w:spacing w:val="4"/>
          <w:sz w:val="28"/>
          <w:szCs w:val="28"/>
        </w:rPr>
        <w:t>7б, для общежития.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Нормативный размер земельного участка, определяемый согласно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 xml:space="preserve">30-101-98: </w:t>
      </w: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= </w:t>
      </w:r>
      <w:proofErr w:type="spellStart"/>
      <w:r w:rsidRPr="0084407A">
        <w:rPr>
          <w:sz w:val="28"/>
          <w:szCs w:val="28"/>
        </w:rPr>
        <w:t>Sк</w:t>
      </w:r>
      <w:proofErr w:type="spellEnd"/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</w:t>
      </w:r>
      <w:r w:rsidR="00E87FD2" w:rsidRPr="0084407A">
        <w:rPr>
          <w:sz w:val="28"/>
          <w:szCs w:val="28"/>
        </w:rPr>
        <w:t xml:space="preserve"> </w:t>
      </w:r>
      <w:proofErr w:type="spellStart"/>
      <w:r w:rsidR="00E87FD2" w:rsidRPr="0084407A">
        <w:rPr>
          <w:sz w:val="28"/>
          <w:szCs w:val="28"/>
        </w:rPr>
        <w:t>Уз.д</w:t>
      </w:r>
      <w:proofErr w:type="spellEnd"/>
      <w:r w:rsidR="0084407A">
        <w:rPr>
          <w:sz w:val="28"/>
          <w:szCs w:val="28"/>
        </w:rPr>
        <w:t xml:space="preserve"> </w:t>
      </w:r>
      <w:r w:rsidR="00E87FD2" w:rsidRPr="0084407A">
        <w:rPr>
          <w:sz w:val="28"/>
          <w:szCs w:val="28"/>
        </w:rPr>
        <w:t>= 4068,</w:t>
      </w:r>
      <w:r w:rsidRPr="0084407A">
        <w:rPr>
          <w:sz w:val="28"/>
          <w:szCs w:val="28"/>
        </w:rPr>
        <w:t>4</w:t>
      </w:r>
      <w:r w:rsid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х 0,98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=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3987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</w:t>
      </w:r>
      <w:r w:rsidR="00EB60EE">
        <w:rPr>
          <w:sz w:val="28"/>
          <w:szCs w:val="28"/>
        </w:rPr>
        <w:t>, где: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Sнорм</w:t>
      </w:r>
      <w:proofErr w:type="gramStart"/>
      <w:r w:rsidRPr="0084407A">
        <w:rPr>
          <w:sz w:val="28"/>
          <w:szCs w:val="28"/>
        </w:rPr>
        <w:t>.к</w:t>
      </w:r>
      <w:proofErr w:type="spellEnd"/>
      <w:proofErr w:type="gramEnd"/>
      <w:r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 xml:space="preserve">нормативный размер земельного участка в кондоминиуме, </w:t>
      </w:r>
      <w:r w:rsidR="00EB60EE">
        <w:rPr>
          <w:sz w:val="28"/>
          <w:szCs w:val="28"/>
        </w:rPr>
        <w:t>кв. </w:t>
      </w:r>
      <w:r w:rsidR="00237799" w:rsidRPr="0084407A">
        <w:rPr>
          <w:sz w:val="28"/>
          <w:szCs w:val="28"/>
        </w:rPr>
        <w:t>м;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proofErr w:type="gramStart"/>
      <w:r w:rsidRPr="0084407A">
        <w:rPr>
          <w:sz w:val="28"/>
          <w:szCs w:val="28"/>
        </w:rPr>
        <w:t>S</w:t>
      </w:r>
      <w:proofErr w:type="gramEnd"/>
      <w:r w:rsidRPr="0084407A">
        <w:rPr>
          <w:sz w:val="28"/>
          <w:szCs w:val="28"/>
        </w:rPr>
        <w:t>к</w:t>
      </w:r>
      <w:proofErr w:type="spellEnd"/>
      <w:r w:rsidRPr="0084407A">
        <w:rPr>
          <w:sz w:val="28"/>
          <w:szCs w:val="28"/>
        </w:rPr>
        <w:t xml:space="preserve"> = 4068,</w:t>
      </w:r>
      <w:r w:rsidR="00237799" w:rsidRPr="0084407A">
        <w:rPr>
          <w:sz w:val="28"/>
          <w:szCs w:val="28"/>
        </w:rPr>
        <w:t xml:space="preserve">4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 xml:space="preserve">м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общая площадь жилых помещений в кондоминиуме;</w:t>
      </w:r>
    </w:p>
    <w:p w:rsidR="00237799" w:rsidRPr="0084407A" w:rsidRDefault="00E87FD2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spellStart"/>
      <w:r w:rsidRPr="0084407A">
        <w:rPr>
          <w:sz w:val="28"/>
          <w:szCs w:val="28"/>
        </w:rPr>
        <w:t>Уз.д</w:t>
      </w:r>
      <w:proofErr w:type="spellEnd"/>
      <w:r w:rsidRPr="0084407A">
        <w:rPr>
          <w:sz w:val="28"/>
          <w:szCs w:val="28"/>
        </w:rPr>
        <w:t xml:space="preserve"> = 0,98 </w:t>
      </w:r>
      <w:r w:rsidR="0084407A">
        <w:rPr>
          <w:sz w:val="28"/>
          <w:szCs w:val="28"/>
        </w:rPr>
        <w:t>– </w:t>
      </w:r>
      <w:r w:rsidR="00237799" w:rsidRPr="0084407A">
        <w:rPr>
          <w:sz w:val="28"/>
          <w:szCs w:val="28"/>
        </w:rPr>
        <w:t>удельный показатель земельной доли для зда</w:t>
      </w:r>
      <w:r w:rsidRPr="0084407A">
        <w:rPr>
          <w:sz w:val="28"/>
          <w:szCs w:val="28"/>
        </w:rPr>
        <w:t>ний разной этажности (согласно приложению</w:t>
      </w:r>
      <w:proofErr w:type="gramStart"/>
      <w:r w:rsidRPr="0084407A">
        <w:rPr>
          <w:sz w:val="28"/>
          <w:szCs w:val="28"/>
        </w:rPr>
        <w:t xml:space="preserve"> </w:t>
      </w:r>
      <w:r w:rsidR="00237799" w:rsidRPr="0084407A">
        <w:rPr>
          <w:sz w:val="28"/>
          <w:szCs w:val="28"/>
        </w:rPr>
        <w:t>А</w:t>
      </w:r>
      <w:proofErr w:type="gramEnd"/>
      <w:r w:rsidR="00237799" w:rsidRPr="0084407A">
        <w:rPr>
          <w:sz w:val="28"/>
          <w:szCs w:val="28"/>
        </w:rPr>
        <w:t xml:space="preserve"> </w:t>
      </w:r>
      <w:r w:rsidR="0084407A">
        <w:rPr>
          <w:sz w:val="28"/>
          <w:szCs w:val="28"/>
        </w:rPr>
        <w:t>СП </w:t>
      </w:r>
      <w:r w:rsidRPr="0084407A">
        <w:rPr>
          <w:sz w:val="28"/>
          <w:szCs w:val="28"/>
        </w:rPr>
        <w:t>30-101-98</w:t>
      </w:r>
      <w:r w:rsidR="00237799" w:rsidRPr="0084407A">
        <w:rPr>
          <w:sz w:val="28"/>
          <w:szCs w:val="28"/>
        </w:rPr>
        <w:t>).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Земельный участок ЗУ11 площадью 5810 </w:t>
      </w:r>
      <w:r w:rsidR="00EB60EE">
        <w:rPr>
          <w:sz w:val="28"/>
          <w:szCs w:val="28"/>
        </w:rPr>
        <w:t>кв. </w:t>
      </w:r>
      <w:r w:rsidRPr="0084407A">
        <w:rPr>
          <w:sz w:val="28"/>
          <w:szCs w:val="28"/>
        </w:rPr>
        <w:t>м образуется путем перераспределения земельного участка с кадастровым номером 36:34:0508001:143 с землями, государственная собственность на которые не</w:t>
      </w:r>
      <w:r w:rsidR="00C02D87">
        <w:rPr>
          <w:sz w:val="28"/>
          <w:szCs w:val="28"/>
        </w:rPr>
        <w:t> </w:t>
      </w:r>
      <w:r w:rsidRPr="0084407A">
        <w:rPr>
          <w:sz w:val="28"/>
          <w:szCs w:val="28"/>
        </w:rPr>
        <w:t xml:space="preserve">разграничена.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«Многоэтажная жилая застройка (высотная застройка)»</w:t>
      </w:r>
      <w:r w:rsidR="00E87FD2" w:rsidRPr="0084407A">
        <w:rPr>
          <w:sz w:val="28"/>
          <w:szCs w:val="28"/>
        </w:rPr>
        <w:t>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участка определены в соответствии с поставленными на кадастровый учет соседними земельными участками, а также элементами планировочной структуры.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lastRenderedPageBreak/>
        <w:t>Площадь образуемого земельного участка больше нормативной площади в силу сложившихся планировочных особенностей.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ЗУ12</w:t>
      </w:r>
    </w:p>
    <w:p w:rsidR="00D53C07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земельн</w:t>
      </w:r>
      <w:r w:rsidR="00E87FD2" w:rsidRPr="0084407A">
        <w:rPr>
          <w:sz w:val="28"/>
          <w:szCs w:val="28"/>
        </w:rPr>
        <w:t xml:space="preserve">ый участок площадью 18497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E87FD2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уч.</w:t>
      </w:r>
      <w:r w:rsidR="00E87FD2" w:rsidRPr="0084407A">
        <w:rPr>
          <w:sz w:val="28"/>
          <w:szCs w:val="28"/>
        </w:rPr>
        <w:t xml:space="preserve"> </w:t>
      </w:r>
      <w:r w:rsidR="00D53C07" w:rsidRPr="0084407A">
        <w:rPr>
          <w:sz w:val="28"/>
          <w:szCs w:val="28"/>
        </w:rPr>
        <w:t>7.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</w:t>
      </w:r>
      <w:r w:rsidR="00116271">
        <w:rPr>
          <w:sz w:val="28"/>
          <w:szCs w:val="28"/>
        </w:rPr>
        <w:t>12</w:t>
      </w:r>
      <w:r w:rsidRPr="0084407A">
        <w:rPr>
          <w:sz w:val="28"/>
          <w:szCs w:val="28"/>
        </w:rPr>
        <w:t xml:space="preserve"> образуется путем перераспределения земельного участка с кадастровым номером </w:t>
      </w:r>
      <w:r w:rsidR="00D53C07" w:rsidRPr="0084407A">
        <w:rPr>
          <w:sz w:val="28"/>
          <w:szCs w:val="28"/>
        </w:rPr>
        <w:t xml:space="preserve">36:34:0508001:17289 </w:t>
      </w:r>
      <w:r w:rsidRPr="0084407A">
        <w:rPr>
          <w:sz w:val="28"/>
          <w:szCs w:val="28"/>
        </w:rPr>
        <w:t xml:space="preserve">с землями, государственная собственность на которые не разграничена. </w:t>
      </w:r>
    </w:p>
    <w:p w:rsidR="00237799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C02D87">
        <w:rPr>
          <w:spacing w:val="-4"/>
          <w:sz w:val="28"/>
          <w:szCs w:val="28"/>
        </w:rPr>
        <w:t>Земельный участок расположен в зоне Ж</w:t>
      </w:r>
      <w:proofErr w:type="gramStart"/>
      <w:r w:rsidRPr="00C02D87">
        <w:rPr>
          <w:spacing w:val="-4"/>
          <w:sz w:val="28"/>
          <w:szCs w:val="28"/>
        </w:rPr>
        <w:t>М(</w:t>
      </w:r>
      <w:proofErr w:type="gramEnd"/>
      <w:r w:rsidRPr="00C02D87">
        <w:rPr>
          <w:spacing w:val="-4"/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 w:rsidRPr="00C02D87">
        <w:rPr>
          <w:spacing w:val="-4"/>
          <w:sz w:val="28"/>
          <w:szCs w:val="28"/>
        </w:rPr>
        <w:t>– </w:t>
      </w:r>
      <w:r w:rsidRPr="00C02D87">
        <w:rPr>
          <w:spacing w:val="-4"/>
          <w:sz w:val="28"/>
          <w:szCs w:val="28"/>
        </w:rPr>
        <w:t>«Дошкольное, начальное и среднее общее образование».</w:t>
      </w:r>
      <w:r w:rsidR="0084407A" w:rsidRPr="00C02D87">
        <w:rPr>
          <w:spacing w:val="-4"/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E87FD2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ЗУ13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земельн</w:t>
      </w:r>
      <w:r w:rsidR="00E87FD2" w:rsidRPr="0084407A">
        <w:rPr>
          <w:sz w:val="28"/>
          <w:szCs w:val="28"/>
        </w:rPr>
        <w:t xml:space="preserve">ый участок площадью 11216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E87FD2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уч.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7.</w:t>
      </w:r>
    </w:p>
    <w:p w:rsidR="00445612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proofErr w:type="gramStart"/>
      <w:r w:rsidRPr="0084407A">
        <w:rPr>
          <w:sz w:val="28"/>
          <w:szCs w:val="28"/>
        </w:rPr>
        <w:t>Земельный участок ЗУ13 образуется путем объединения земельных участков с кадастровыми номера 36:34:0508001:17582, 36:34:0508001:17290 и дальнейшего перераспределения с землями, государственная собственно</w:t>
      </w:r>
      <w:r w:rsidR="00445612" w:rsidRPr="0084407A">
        <w:rPr>
          <w:sz w:val="28"/>
          <w:szCs w:val="28"/>
        </w:rPr>
        <w:t>сть на которые не разграничена.</w:t>
      </w:r>
      <w:proofErr w:type="gramEnd"/>
    </w:p>
    <w:p w:rsidR="00D53C07" w:rsidRPr="00C02D87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pacing w:val="-4"/>
          <w:sz w:val="28"/>
          <w:szCs w:val="28"/>
        </w:rPr>
      </w:pPr>
      <w:r w:rsidRPr="00C02D87">
        <w:rPr>
          <w:spacing w:val="-4"/>
          <w:sz w:val="28"/>
          <w:szCs w:val="28"/>
        </w:rPr>
        <w:t>Земельный участок расположен в зоне Ж</w:t>
      </w:r>
      <w:proofErr w:type="gramStart"/>
      <w:r w:rsidRPr="00C02D87">
        <w:rPr>
          <w:spacing w:val="-4"/>
          <w:sz w:val="28"/>
          <w:szCs w:val="28"/>
        </w:rPr>
        <w:t>М(</w:t>
      </w:r>
      <w:proofErr w:type="gramEnd"/>
      <w:r w:rsidRPr="00C02D87">
        <w:rPr>
          <w:spacing w:val="-4"/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 w:rsidRPr="00C02D87">
        <w:rPr>
          <w:spacing w:val="-4"/>
          <w:sz w:val="28"/>
          <w:szCs w:val="28"/>
        </w:rPr>
        <w:t>– </w:t>
      </w:r>
      <w:r w:rsidRPr="00C02D87">
        <w:rPr>
          <w:spacing w:val="-4"/>
          <w:sz w:val="28"/>
          <w:szCs w:val="28"/>
        </w:rPr>
        <w:t xml:space="preserve">«Дошкольное, начальное </w:t>
      </w:r>
      <w:r w:rsidR="00445612" w:rsidRPr="00C02D87">
        <w:rPr>
          <w:spacing w:val="-4"/>
          <w:sz w:val="28"/>
          <w:szCs w:val="28"/>
        </w:rPr>
        <w:t>и среднее общее образование».</w:t>
      </w:r>
      <w:r w:rsidR="0084407A" w:rsidRPr="00C02D87">
        <w:rPr>
          <w:spacing w:val="-4"/>
          <w:sz w:val="28"/>
          <w:szCs w:val="28"/>
        </w:rPr>
        <w:t xml:space="preserve">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</w:t>
      </w:r>
      <w:r w:rsidRPr="0084407A">
        <w:rPr>
          <w:sz w:val="28"/>
          <w:szCs w:val="28"/>
        </w:rPr>
        <w:lastRenderedPageBreak/>
        <w:t>границ территориальных зон</w:t>
      </w:r>
      <w:r w:rsidR="00E87FD2" w:rsidRPr="0084407A">
        <w:rPr>
          <w:sz w:val="28"/>
          <w:szCs w:val="28"/>
        </w:rPr>
        <w:t xml:space="preserve">, требований, установленных </w:t>
      </w:r>
      <w:r w:rsidRPr="0084407A">
        <w:rPr>
          <w:sz w:val="28"/>
          <w:szCs w:val="28"/>
        </w:rPr>
        <w:t xml:space="preserve">градостроительным регламентом, а также требований, установленных в соответствии с иными нормативами градостроительного проектирования. 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b/>
          <w:sz w:val="28"/>
          <w:szCs w:val="28"/>
        </w:rPr>
      </w:pPr>
      <w:r w:rsidRPr="0084407A">
        <w:rPr>
          <w:b/>
          <w:sz w:val="28"/>
          <w:szCs w:val="28"/>
        </w:rPr>
        <w:t>ЗУ14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предлагается образовать земе</w:t>
      </w:r>
      <w:r w:rsidR="00E87FD2" w:rsidRPr="0084407A">
        <w:rPr>
          <w:sz w:val="28"/>
          <w:szCs w:val="28"/>
        </w:rPr>
        <w:t xml:space="preserve">льный участок площадью 82 </w:t>
      </w:r>
      <w:r w:rsidR="00EB60EE">
        <w:rPr>
          <w:sz w:val="28"/>
          <w:szCs w:val="28"/>
        </w:rPr>
        <w:t>кв. </w:t>
      </w:r>
      <w:r w:rsidR="00E87FD2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, расположенный по адресу: </w:t>
      </w:r>
      <w:proofErr w:type="spellStart"/>
      <w:r w:rsidRPr="0084407A">
        <w:rPr>
          <w:sz w:val="28"/>
          <w:szCs w:val="28"/>
        </w:rPr>
        <w:t>пр</w:t>
      </w:r>
      <w:r w:rsidR="00E87FD2" w:rsidRPr="0084407A">
        <w:rPr>
          <w:sz w:val="28"/>
          <w:szCs w:val="28"/>
        </w:rPr>
        <w:t>-кт</w:t>
      </w:r>
      <w:proofErr w:type="spellEnd"/>
      <w:r w:rsidRPr="0084407A">
        <w:rPr>
          <w:sz w:val="28"/>
          <w:szCs w:val="28"/>
        </w:rPr>
        <w:t xml:space="preserve"> Патриотов, уч.</w:t>
      </w:r>
      <w:r w:rsidR="00E87FD2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>7.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ЗУ14 образуется из земель, государственная собственность на которые не разграничена.</w:t>
      </w:r>
    </w:p>
    <w:p w:rsidR="0023779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Земельный участок расположен в зоне Ж</w:t>
      </w:r>
      <w:proofErr w:type="gramStart"/>
      <w:r w:rsidRPr="0084407A">
        <w:rPr>
          <w:sz w:val="28"/>
          <w:szCs w:val="28"/>
        </w:rPr>
        <w:t>М(</w:t>
      </w:r>
      <w:proofErr w:type="gramEnd"/>
      <w:r w:rsidRPr="0084407A">
        <w:rPr>
          <w:sz w:val="28"/>
          <w:szCs w:val="28"/>
        </w:rPr>
        <w:t xml:space="preserve">о). Вид разрешенного использования образуемого земельного участка устанавливается в соответствии с Классификатором </w:t>
      </w:r>
      <w:r w:rsidR="0084407A">
        <w:rPr>
          <w:sz w:val="28"/>
          <w:szCs w:val="28"/>
        </w:rPr>
        <w:t>– </w:t>
      </w:r>
      <w:r w:rsidRPr="0084407A">
        <w:rPr>
          <w:sz w:val="28"/>
          <w:szCs w:val="28"/>
        </w:rPr>
        <w:t>«Предоставление коммунальных услуг».</w:t>
      </w:r>
      <w:r w:rsidR="0084407A">
        <w:rPr>
          <w:sz w:val="28"/>
          <w:szCs w:val="28"/>
        </w:rPr>
        <w:t xml:space="preserve"> </w:t>
      </w:r>
    </w:p>
    <w:p w:rsidR="00CB76C9" w:rsidRPr="0084407A" w:rsidRDefault="0023779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Границы образуемого земельного участка определены с учетом границ смежных земельных участков, стоящих на кадастровом учете, естественных границ земельного участка (существующего ограждения, фасада здания), границ территориальных зон</w:t>
      </w:r>
      <w:r w:rsidR="00E87FD2" w:rsidRPr="0084407A">
        <w:rPr>
          <w:sz w:val="28"/>
          <w:szCs w:val="28"/>
        </w:rPr>
        <w:t>,</w:t>
      </w:r>
      <w:r w:rsidRPr="0084407A">
        <w:rPr>
          <w:sz w:val="28"/>
          <w:szCs w:val="28"/>
        </w:rPr>
        <w:t xml:space="preserve"> требований, установленных градостроительным регламентом, а также требований, установленны</w:t>
      </w:r>
      <w:r w:rsidR="00A23B3B" w:rsidRPr="0084407A">
        <w:rPr>
          <w:sz w:val="28"/>
          <w:szCs w:val="28"/>
        </w:rPr>
        <w:t>х в соответствии с иными нормативами градостроительного проектирования.</w:t>
      </w:r>
    </w:p>
    <w:p w:rsidR="00445612" w:rsidRPr="0084407A" w:rsidRDefault="00CB76C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В соответствии с п. 2 ч. 5 ст. 43 </w:t>
      </w:r>
      <w:proofErr w:type="spellStart"/>
      <w:r w:rsidRPr="0084407A">
        <w:rPr>
          <w:sz w:val="28"/>
          <w:szCs w:val="28"/>
        </w:rPr>
        <w:t>ГрК</w:t>
      </w:r>
      <w:proofErr w:type="spellEnd"/>
      <w:r w:rsidRPr="0084407A">
        <w:rPr>
          <w:sz w:val="28"/>
          <w:szCs w:val="28"/>
        </w:rPr>
        <w:t xml:space="preserve"> РФ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</w:t>
      </w:r>
      <w:r w:rsidR="007F4815" w:rsidRPr="0084407A">
        <w:rPr>
          <w:sz w:val="28"/>
          <w:szCs w:val="28"/>
        </w:rPr>
        <w:t xml:space="preserve">ых нужд, </w:t>
      </w:r>
      <w:r w:rsidR="00FF1BDD" w:rsidRPr="0084407A">
        <w:rPr>
          <w:sz w:val="28"/>
          <w:szCs w:val="28"/>
        </w:rPr>
        <w:t xml:space="preserve">приведены в таблице </w:t>
      </w:r>
      <w:r w:rsidR="0084407A">
        <w:rPr>
          <w:sz w:val="28"/>
          <w:szCs w:val="28"/>
        </w:rPr>
        <w:t>№ </w:t>
      </w:r>
      <w:r w:rsidR="00FF1BDD" w:rsidRPr="0084407A">
        <w:rPr>
          <w:sz w:val="28"/>
          <w:szCs w:val="28"/>
        </w:rPr>
        <w:t>3</w:t>
      </w:r>
      <w:r w:rsidRPr="0084407A">
        <w:rPr>
          <w:sz w:val="28"/>
          <w:szCs w:val="28"/>
        </w:rPr>
        <w:t>.</w:t>
      </w:r>
      <w:r w:rsidR="00445612" w:rsidRPr="0084407A">
        <w:rPr>
          <w:sz w:val="28"/>
          <w:szCs w:val="28"/>
        </w:rPr>
        <w:t xml:space="preserve"> </w:t>
      </w:r>
    </w:p>
    <w:p w:rsidR="00445612" w:rsidRPr="0084407A" w:rsidRDefault="00CB76C9" w:rsidP="00EB60EE">
      <w:pPr>
        <w:widowControl/>
        <w:tabs>
          <w:tab w:val="left" w:pos="426"/>
        </w:tabs>
        <w:spacing w:line="360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Согласно п. 12 ст. 1 </w:t>
      </w:r>
      <w:proofErr w:type="spellStart"/>
      <w:r w:rsidRPr="0084407A">
        <w:rPr>
          <w:sz w:val="28"/>
          <w:szCs w:val="28"/>
        </w:rPr>
        <w:t>ГрК</w:t>
      </w:r>
      <w:proofErr w:type="spellEnd"/>
      <w:r w:rsidRPr="0084407A">
        <w:rPr>
          <w:sz w:val="28"/>
          <w:szCs w:val="28"/>
        </w:rPr>
        <w:t xml:space="preserve"> РФ</w:t>
      </w:r>
      <w:r w:rsidR="00D57928" w:rsidRPr="0084407A">
        <w:rPr>
          <w:sz w:val="28"/>
          <w:szCs w:val="28"/>
        </w:rPr>
        <w:t xml:space="preserve"> территории общего пользования </w:t>
      </w:r>
      <w:r w:rsidR="00C02D87">
        <w:rPr>
          <w:sz w:val="28"/>
          <w:szCs w:val="28"/>
        </w:rPr>
        <w:t xml:space="preserve">– </w:t>
      </w:r>
      <w:r w:rsidRPr="0084407A">
        <w:rPr>
          <w:sz w:val="28"/>
          <w:szCs w:val="28"/>
        </w:rPr>
        <w:t>территории, которыми беспрепятственно пользуется неограниченный круг лиц (в том числе площади, улицы, проезды, набережные, береговые полосы водных объектов общего пользования, скверы, бульвары).</w:t>
      </w:r>
    </w:p>
    <w:p w:rsidR="00A23B3B" w:rsidRPr="0084407A" w:rsidRDefault="00A23B3B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Проектом межевания территории утверждаются красные линии с учетом Правил землепользования и застройки, границ земельных участков, поставленных на кадастровый учет, существующих объектов капитального </w:t>
      </w:r>
      <w:r w:rsidRPr="0084407A">
        <w:rPr>
          <w:sz w:val="28"/>
          <w:szCs w:val="28"/>
        </w:rPr>
        <w:lastRenderedPageBreak/>
        <w:t>строительства, границ территориальных зон и действу</w:t>
      </w:r>
      <w:r w:rsidR="00D57928" w:rsidRPr="0084407A">
        <w:rPr>
          <w:sz w:val="28"/>
          <w:szCs w:val="28"/>
        </w:rPr>
        <w:t xml:space="preserve">ющих нормативных </w:t>
      </w:r>
      <w:r w:rsidRPr="0084407A">
        <w:rPr>
          <w:sz w:val="28"/>
          <w:szCs w:val="28"/>
        </w:rPr>
        <w:t>правовых актов.</w:t>
      </w:r>
    </w:p>
    <w:p w:rsidR="00320EBA" w:rsidRPr="0084407A" w:rsidRDefault="00CB76C9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Ведомость координат</w:t>
      </w:r>
      <w:r w:rsidR="00D57928" w:rsidRPr="0084407A">
        <w:rPr>
          <w:sz w:val="28"/>
          <w:szCs w:val="28"/>
        </w:rPr>
        <w:t xml:space="preserve"> характерных точек</w:t>
      </w:r>
      <w:r w:rsidRPr="0084407A">
        <w:rPr>
          <w:sz w:val="28"/>
          <w:szCs w:val="28"/>
        </w:rPr>
        <w:t xml:space="preserve"> красных линий, утверждаемых проектом межевания террит</w:t>
      </w:r>
      <w:r w:rsidR="007F4815" w:rsidRPr="0084407A">
        <w:rPr>
          <w:sz w:val="28"/>
          <w:szCs w:val="28"/>
        </w:rPr>
        <w:t>ории, предст</w:t>
      </w:r>
      <w:r w:rsidR="00A23B3B" w:rsidRPr="0084407A">
        <w:rPr>
          <w:sz w:val="28"/>
          <w:szCs w:val="28"/>
        </w:rPr>
        <w:t xml:space="preserve">авлена в таблице </w:t>
      </w:r>
      <w:r w:rsidR="0084407A">
        <w:rPr>
          <w:sz w:val="28"/>
          <w:szCs w:val="28"/>
        </w:rPr>
        <w:t>№ </w:t>
      </w:r>
      <w:r w:rsidR="00A23B3B" w:rsidRPr="0084407A">
        <w:rPr>
          <w:sz w:val="28"/>
          <w:szCs w:val="28"/>
        </w:rPr>
        <w:t>5</w:t>
      </w:r>
      <w:r w:rsidRPr="0084407A">
        <w:rPr>
          <w:sz w:val="28"/>
          <w:szCs w:val="28"/>
        </w:rPr>
        <w:t>.</w:t>
      </w:r>
    </w:p>
    <w:p w:rsidR="00CB76C9" w:rsidRPr="0084407A" w:rsidRDefault="00A23B3B" w:rsidP="00091082">
      <w:pPr>
        <w:widowControl/>
        <w:tabs>
          <w:tab w:val="left" w:pos="426"/>
        </w:tabs>
        <w:spacing w:line="228" w:lineRule="auto"/>
        <w:ind w:firstLine="0"/>
        <w:jc w:val="right"/>
        <w:rPr>
          <w:sz w:val="28"/>
          <w:szCs w:val="28"/>
        </w:rPr>
      </w:pPr>
      <w:r w:rsidRPr="0084407A">
        <w:rPr>
          <w:sz w:val="28"/>
          <w:szCs w:val="28"/>
        </w:rPr>
        <w:t xml:space="preserve">Таблица </w:t>
      </w:r>
      <w:r w:rsidR="0084407A">
        <w:rPr>
          <w:sz w:val="28"/>
          <w:szCs w:val="28"/>
        </w:rPr>
        <w:t>№ </w:t>
      </w:r>
      <w:r w:rsidRPr="0084407A">
        <w:rPr>
          <w:sz w:val="28"/>
          <w:szCs w:val="28"/>
        </w:rPr>
        <w:t>5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A23B3B" w:rsidRPr="0084407A" w:rsidTr="00091082">
        <w:trPr>
          <w:trHeight w:val="334"/>
          <w:tblHeader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2D87" w:rsidRDefault="00D57928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Номер</w:t>
            </w:r>
          </w:p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характерн</w:t>
            </w:r>
            <w:r w:rsidR="00D57928"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A23B3B" w:rsidRPr="0084407A" w:rsidTr="00091082">
        <w:trPr>
          <w:trHeight w:val="211"/>
          <w:tblHeader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511189.00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1295902.29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511168.28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1296096.62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511168.03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1296098.93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511132.78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1296076.29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510931.77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1295947.19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510952.98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1295914.61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510961.34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1295901.77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510965.81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1295873.02</w:t>
            </w:r>
          </w:p>
        </w:tc>
      </w:tr>
      <w:tr w:rsidR="00091082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510969.74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1295636.19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510967.03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1295676.62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510963.43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1295709.16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510960.63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1295759.86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510958.82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1295769.16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510950.87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1295868.85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510940.62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1295894.21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510933.87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1295904.56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510913.68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1295935.58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510769.84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1295843.19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510770.82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1295837.82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510775.53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1295807.45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510782.96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1295761.74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510786.83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1295693.90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510783.54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1295685.16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510783.85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1295671.89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510784.89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1295660.26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510807.32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1295625.66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510809.28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1295624.33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510813.77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1295623.39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510879.10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1295627.19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510913.66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1295629.20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510967.36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1295633.94</w:t>
            </w:r>
          </w:p>
        </w:tc>
      </w:tr>
      <w:tr w:rsidR="00A23B3B" w:rsidRPr="0084407A" w:rsidTr="00C02D87">
        <w:trPr>
          <w:trHeight w:val="392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510969.74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1295636.19</w:t>
            </w:r>
          </w:p>
        </w:tc>
      </w:tr>
    </w:tbl>
    <w:p w:rsidR="00BF5061" w:rsidRPr="0084407A" w:rsidRDefault="00BF5061" w:rsidP="00091082">
      <w:pPr>
        <w:widowControl/>
        <w:tabs>
          <w:tab w:val="left" w:pos="426"/>
        </w:tabs>
        <w:spacing w:line="228" w:lineRule="auto"/>
        <w:ind w:firstLine="0"/>
        <w:rPr>
          <w:sz w:val="28"/>
          <w:szCs w:val="28"/>
        </w:rPr>
      </w:pPr>
    </w:p>
    <w:p w:rsidR="00A23B3B" w:rsidRPr="0084407A" w:rsidRDefault="00A23B3B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Линии отступа от красных линий в целях определения мест допустимого размещения зданий, строений, сооружений приняты на расстоянии 3 </w:t>
      </w:r>
      <w:r w:rsidR="00D57928" w:rsidRPr="0084407A">
        <w:rPr>
          <w:sz w:val="28"/>
          <w:szCs w:val="28"/>
        </w:rPr>
        <w:t>м</w:t>
      </w:r>
      <w:r w:rsidRPr="0084407A">
        <w:rPr>
          <w:sz w:val="28"/>
          <w:szCs w:val="28"/>
        </w:rPr>
        <w:t xml:space="preserve"> в связи со сложившейся градостроительной ситуаци</w:t>
      </w:r>
      <w:r w:rsidR="00091082">
        <w:rPr>
          <w:sz w:val="28"/>
          <w:szCs w:val="28"/>
        </w:rPr>
        <w:t>ей</w:t>
      </w:r>
      <w:r w:rsidRPr="0084407A">
        <w:rPr>
          <w:sz w:val="28"/>
          <w:szCs w:val="28"/>
        </w:rPr>
        <w:t xml:space="preserve">, а также </w:t>
      </w:r>
      <w:r w:rsidR="00D57928" w:rsidRPr="0084407A">
        <w:rPr>
          <w:sz w:val="28"/>
          <w:szCs w:val="28"/>
        </w:rPr>
        <w:t xml:space="preserve">на расстоянии </w:t>
      </w:r>
      <w:r w:rsidRPr="0084407A">
        <w:rPr>
          <w:sz w:val="28"/>
          <w:szCs w:val="28"/>
        </w:rPr>
        <w:t xml:space="preserve">6 м по </w:t>
      </w:r>
      <w:r w:rsidR="0084407A">
        <w:rPr>
          <w:sz w:val="28"/>
          <w:szCs w:val="28"/>
        </w:rPr>
        <w:t>ул. </w:t>
      </w:r>
      <w:r w:rsidRPr="0084407A">
        <w:rPr>
          <w:sz w:val="28"/>
          <w:szCs w:val="28"/>
        </w:rPr>
        <w:t xml:space="preserve">Героев Сибиряков, </w:t>
      </w:r>
      <w:proofErr w:type="spellStart"/>
      <w:r w:rsidRPr="0084407A">
        <w:rPr>
          <w:sz w:val="28"/>
          <w:szCs w:val="28"/>
        </w:rPr>
        <w:t>пр-кту</w:t>
      </w:r>
      <w:proofErr w:type="spellEnd"/>
      <w:r w:rsidRPr="0084407A">
        <w:rPr>
          <w:sz w:val="28"/>
          <w:szCs w:val="28"/>
        </w:rPr>
        <w:t xml:space="preserve"> Патриотов.</w:t>
      </w:r>
    </w:p>
    <w:p w:rsidR="00AC71F6" w:rsidRPr="0084407A" w:rsidRDefault="00CB76C9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Координатное описание</w:t>
      </w:r>
      <w:r w:rsidR="00D57928" w:rsidRPr="0084407A">
        <w:rPr>
          <w:sz w:val="28"/>
          <w:szCs w:val="28"/>
        </w:rPr>
        <w:t xml:space="preserve"> линий</w:t>
      </w:r>
      <w:r w:rsidR="00BF5061" w:rsidRPr="0084407A">
        <w:rPr>
          <w:sz w:val="28"/>
          <w:szCs w:val="28"/>
        </w:rPr>
        <w:t xml:space="preserve"> отступа от</w:t>
      </w:r>
      <w:r w:rsidR="00FA14AA" w:rsidRPr="0084407A">
        <w:rPr>
          <w:sz w:val="28"/>
          <w:szCs w:val="28"/>
        </w:rPr>
        <w:t xml:space="preserve"> утверждаемых проектом межевания территории</w:t>
      </w:r>
      <w:r w:rsidR="00BF5061" w:rsidRPr="0084407A">
        <w:rPr>
          <w:sz w:val="28"/>
          <w:szCs w:val="28"/>
        </w:rPr>
        <w:t xml:space="preserve"> красных линий </w:t>
      </w:r>
      <w:r w:rsidR="00A23B3B" w:rsidRPr="0084407A">
        <w:rPr>
          <w:sz w:val="28"/>
          <w:szCs w:val="28"/>
        </w:rPr>
        <w:t xml:space="preserve">приведено в таблице </w:t>
      </w:r>
      <w:r w:rsidR="0084407A">
        <w:rPr>
          <w:sz w:val="28"/>
          <w:szCs w:val="28"/>
        </w:rPr>
        <w:t>№ </w:t>
      </w:r>
      <w:r w:rsidR="00A23B3B" w:rsidRPr="0084407A">
        <w:rPr>
          <w:sz w:val="28"/>
          <w:szCs w:val="28"/>
        </w:rPr>
        <w:t>6</w:t>
      </w:r>
      <w:r w:rsidRPr="0084407A">
        <w:rPr>
          <w:sz w:val="28"/>
          <w:szCs w:val="28"/>
        </w:rPr>
        <w:t>.</w:t>
      </w:r>
    </w:p>
    <w:p w:rsidR="00CB76C9" w:rsidRPr="0084407A" w:rsidRDefault="00CB76C9" w:rsidP="00091082">
      <w:pPr>
        <w:widowControl/>
        <w:tabs>
          <w:tab w:val="left" w:pos="426"/>
        </w:tabs>
        <w:spacing w:line="228" w:lineRule="auto"/>
        <w:ind w:firstLine="0"/>
        <w:jc w:val="right"/>
        <w:rPr>
          <w:sz w:val="28"/>
          <w:szCs w:val="28"/>
        </w:rPr>
      </w:pPr>
      <w:r w:rsidRPr="0084407A">
        <w:rPr>
          <w:sz w:val="28"/>
          <w:szCs w:val="28"/>
        </w:rPr>
        <w:t>Т</w:t>
      </w:r>
      <w:r w:rsidR="00A23B3B" w:rsidRPr="0084407A">
        <w:rPr>
          <w:sz w:val="28"/>
          <w:szCs w:val="28"/>
        </w:rPr>
        <w:t xml:space="preserve">аблица </w:t>
      </w:r>
      <w:r w:rsidR="0084407A">
        <w:rPr>
          <w:sz w:val="28"/>
          <w:szCs w:val="28"/>
        </w:rPr>
        <w:t>№ </w:t>
      </w:r>
      <w:r w:rsidR="00A23B3B" w:rsidRPr="0084407A">
        <w:rPr>
          <w:sz w:val="28"/>
          <w:szCs w:val="28"/>
        </w:rPr>
        <w:t>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A23B3B" w:rsidRPr="0084407A" w:rsidTr="00091082">
        <w:trPr>
          <w:trHeight w:val="289"/>
          <w:tblHeader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1082" w:rsidRDefault="00D57928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Номер</w:t>
            </w:r>
          </w:p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характ</w:t>
            </w:r>
            <w:r w:rsidR="00D57928"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 xml:space="preserve">ерной </w:t>
            </w: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точ</w:t>
            </w:r>
            <w:r w:rsidR="00D57928"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Перечень координат</w:t>
            </w:r>
          </w:p>
        </w:tc>
      </w:tr>
      <w:tr w:rsidR="00A23B3B" w:rsidRPr="0084407A" w:rsidTr="00091082">
        <w:trPr>
          <w:trHeight w:val="309"/>
          <w:tblHeader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</w:pPr>
            <w:r w:rsidRPr="0084407A">
              <w:rPr>
                <w:rFonts w:eastAsiaTheme="minorHAnsi"/>
                <w:kern w:val="0"/>
                <w:sz w:val="24"/>
                <w:szCs w:val="24"/>
                <w:lang w:val="en-US" w:eastAsia="en-US"/>
              </w:rPr>
              <w:t>Y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511183.03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1295901.65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511162.74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1296091.97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511134.40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1296073.77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510938.45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1295947.92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510958.01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1295917.89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510967.07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1295903.96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510971.74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1295873.94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511183.03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1295901.65</w:t>
            </w:r>
          </w:p>
        </w:tc>
      </w:tr>
      <w:tr w:rsidR="00091082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1082" w:rsidRPr="0084407A" w:rsidRDefault="00091082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510963.70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1295636.63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510961.05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1295676.09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510957.45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1295708.66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510954.66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1295759.12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510952.87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1295768.34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510944.96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1295867.46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510935.27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1295891.42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510928.84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1295901.29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510910.27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1295929.82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510773.15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1295841.75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lastRenderedPageBreak/>
              <w:t>19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510773.78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1295838.32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510778.49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1295807.92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510785.95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1295762.07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510789.86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1295693.44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510786.55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1295684.65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510786.85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1295672.06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510787.81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1295661.27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510809.51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1295627.80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510810.47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1295627.15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510813.99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1295626.41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510878.93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1295630.18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510913.44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1295632.19</w:t>
            </w:r>
          </w:p>
        </w:tc>
      </w:tr>
      <w:tr w:rsidR="00A23B3B" w:rsidRPr="0084407A" w:rsidTr="00C02D87">
        <w:trPr>
          <w:trHeight w:val="393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510963.70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3B3B" w:rsidRPr="0084407A" w:rsidRDefault="00A23B3B" w:rsidP="00091082">
            <w:pPr>
              <w:widowControl/>
              <w:autoSpaceDN/>
              <w:spacing w:line="228" w:lineRule="auto"/>
              <w:ind w:firstLine="0"/>
              <w:jc w:val="center"/>
              <w:textAlignment w:val="auto"/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</w:pPr>
            <w:r w:rsidRPr="0084407A">
              <w:rPr>
                <w:rFonts w:eastAsiaTheme="minorHAnsi"/>
                <w:color w:val="000000"/>
                <w:kern w:val="0"/>
                <w:sz w:val="24"/>
                <w:szCs w:val="24"/>
                <w:lang w:eastAsia="en-US"/>
              </w:rPr>
              <w:t>1295636.63</w:t>
            </w:r>
          </w:p>
        </w:tc>
      </w:tr>
    </w:tbl>
    <w:p w:rsidR="00AE1D63" w:rsidRPr="0084407A" w:rsidRDefault="00AE1D63" w:rsidP="00091082">
      <w:pPr>
        <w:widowControl/>
        <w:tabs>
          <w:tab w:val="left" w:pos="426"/>
        </w:tabs>
        <w:spacing w:line="228" w:lineRule="auto"/>
        <w:ind w:firstLine="0"/>
        <w:rPr>
          <w:sz w:val="28"/>
          <w:szCs w:val="28"/>
        </w:rPr>
      </w:pPr>
    </w:p>
    <w:p w:rsidR="00A23B3B" w:rsidRPr="0084407A" w:rsidRDefault="00A23B3B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sz w:val="28"/>
          <w:szCs w:val="28"/>
        </w:rPr>
        <w:t>Проектом межевания территории установление сервитутов не</w:t>
      </w:r>
      <w:r w:rsidR="00C02D87">
        <w:rPr>
          <w:sz w:val="28"/>
          <w:szCs w:val="28"/>
        </w:rPr>
        <w:t> </w:t>
      </w:r>
      <w:r w:rsidRPr="0084407A">
        <w:rPr>
          <w:sz w:val="28"/>
          <w:szCs w:val="28"/>
        </w:rPr>
        <w:t>предусмотрено.</w:t>
      </w:r>
    </w:p>
    <w:p w:rsidR="00A16CA9" w:rsidRPr="0084407A" w:rsidRDefault="00A16CA9" w:rsidP="00091082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r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A56BAD" w:rsidRPr="0084407A" w:rsidRDefault="00A16CA9" w:rsidP="00091082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>Проект межевания территории не является основанием для начала строительно-монтажных работ, в</w:t>
      </w:r>
      <w:r w:rsidR="00352669"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 том числе ограждения земельных участков</w:t>
      </w:r>
      <w:r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>, а также для ведения хозя</w:t>
      </w:r>
      <w:r w:rsidR="00352669"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 xml:space="preserve">йственной деятельности. Площади </w:t>
      </w:r>
      <w:r w:rsidRPr="0084407A">
        <w:rPr>
          <w:rFonts w:eastAsia="Lucida Sans Unicode"/>
          <w:color w:val="000000"/>
          <w:spacing w:val="-5"/>
          <w:sz w:val="28"/>
          <w:szCs w:val="28"/>
          <w:lang w:bidi="ru-RU"/>
        </w:rPr>
        <w:t>и границы участков подлежат уточнению землеустроительным межеванием при оформлении соответствующих документов в установленном законом порядке.</w:t>
      </w:r>
    </w:p>
    <w:p w:rsidR="004050E4" w:rsidRPr="0084407A" w:rsidRDefault="00A16CA9" w:rsidP="00091082">
      <w:pPr>
        <w:pStyle w:val="23"/>
        <w:widowControl/>
        <w:spacing w:after="0" w:line="348" w:lineRule="auto"/>
        <w:ind w:left="0" w:firstLine="709"/>
        <w:rPr>
          <w:sz w:val="28"/>
          <w:szCs w:val="28"/>
        </w:rPr>
      </w:pPr>
      <w:r w:rsidRPr="0084407A">
        <w:rPr>
          <w:sz w:val="28"/>
          <w:szCs w:val="28"/>
        </w:rPr>
        <w:t xml:space="preserve">Проект межевания территории, ограниченной </w:t>
      </w:r>
      <w:r w:rsidR="0084407A">
        <w:rPr>
          <w:sz w:val="28"/>
          <w:szCs w:val="28"/>
        </w:rPr>
        <w:t>ул. </w:t>
      </w:r>
      <w:r w:rsidR="000F24D5" w:rsidRPr="0084407A">
        <w:rPr>
          <w:sz w:val="28"/>
          <w:szCs w:val="28"/>
        </w:rPr>
        <w:t xml:space="preserve">Героев Сибиряков, </w:t>
      </w:r>
      <w:r w:rsidR="0084407A">
        <w:rPr>
          <w:sz w:val="28"/>
          <w:szCs w:val="28"/>
        </w:rPr>
        <w:t>ул. </w:t>
      </w:r>
      <w:r w:rsidR="000F24D5" w:rsidRPr="0084407A">
        <w:rPr>
          <w:sz w:val="28"/>
          <w:szCs w:val="28"/>
        </w:rPr>
        <w:t>Кривошеина</w:t>
      </w:r>
      <w:r w:rsidR="00677684" w:rsidRPr="0084407A">
        <w:rPr>
          <w:sz w:val="28"/>
          <w:szCs w:val="28"/>
        </w:rPr>
        <w:t xml:space="preserve"> </w:t>
      </w:r>
      <w:r w:rsidRPr="0084407A">
        <w:rPr>
          <w:sz w:val="28"/>
          <w:szCs w:val="28"/>
        </w:rPr>
        <w:t xml:space="preserve">в городском округе город Воронеж, рассмотрен и рекомендован для </w:t>
      </w:r>
      <w:r w:rsidR="00D57928" w:rsidRPr="0084407A">
        <w:rPr>
          <w:sz w:val="28"/>
          <w:szCs w:val="28"/>
        </w:rPr>
        <w:t>вынесения</w:t>
      </w:r>
      <w:r w:rsidRPr="0084407A">
        <w:rPr>
          <w:sz w:val="28"/>
          <w:szCs w:val="28"/>
        </w:rPr>
        <w:t xml:space="preserve"> на </w:t>
      </w:r>
      <w:r w:rsidR="00C3569E" w:rsidRPr="0084407A">
        <w:rPr>
          <w:sz w:val="28"/>
          <w:szCs w:val="28"/>
        </w:rPr>
        <w:t>о</w:t>
      </w:r>
      <w:r w:rsidR="00D57928" w:rsidRPr="0084407A">
        <w:rPr>
          <w:sz w:val="28"/>
          <w:szCs w:val="28"/>
        </w:rPr>
        <w:t>бщественные обсуждения</w:t>
      </w:r>
      <w:r w:rsidRPr="0084407A">
        <w:rPr>
          <w:sz w:val="28"/>
          <w:szCs w:val="28"/>
        </w:rPr>
        <w:t>.</w:t>
      </w:r>
    </w:p>
    <w:p w:rsidR="00AE1D63" w:rsidRDefault="00AE1D63" w:rsidP="00C02D87">
      <w:pPr>
        <w:widowControl/>
        <w:spacing w:line="240" w:lineRule="auto"/>
        <w:ind w:firstLine="0"/>
        <w:rPr>
          <w:sz w:val="28"/>
          <w:szCs w:val="28"/>
        </w:rPr>
      </w:pPr>
    </w:p>
    <w:p w:rsidR="00091082" w:rsidRPr="0084407A" w:rsidRDefault="00091082" w:rsidP="00C02D87">
      <w:pPr>
        <w:widowControl/>
        <w:spacing w:line="240" w:lineRule="auto"/>
        <w:ind w:firstLine="0"/>
        <w:rPr>
          <w:sz w:val="28"/>
          <w:szCs w:val="28"/>
        </w:rPr>
      </w:pPr>
    </w:p>
    <w:p w:rsidR="00805314" w:rsidRPr="0084407A" w:rsidRDefault="00805314" w:rsidP="00C02D87">
      <w:pPr>
        <w:widowControl/>
        <w:spacing w:line="240" w:lineRule="auto"/>
        <w:ind w:firstLine="0"/>
        <w:rPr>
          <w:sz w:val="28"/>
          <w:szCs w:val="28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C02D87" w:rsidRPr="00C02D87" w:rsidTr="00C02D87">
        <w:tc>
          <w:tcPr>
            <w:tcW w:w="4784" w:type="dxa"/>
          </w:tcPr>
          <w:p w:rsidR="00C02D87" w:rsidRPr="00C02D87" w:rsidRDefault="00C02D87" w:rsidP="00C02D8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02D87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C02D87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C02D87" w:rsidRPr="00C02D87" w:rsidRDefault="00C02D87" w:rsidP="00C02D8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02D87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C02D87" w:rsidRPr="00C02D87" w:rsidRDefault="00C02D87" w:rsidP="00C02D87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02D87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C02D87" w:rsidRPr="00C02D87" w:rsidRDefault="00C02D87" w:rsidP="00C02D87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2D87" w:rsidRPr="00C02D87" w:rsidRDefault="00C02D87" w:rsidP="00C02D87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02D87" w:rsidRPr="00C02D87" w:rsidRDefault="00C02D87" w:rsidP="00C02D87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02D87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9F7C8E" w:rsidRPr="00C02D87" w:rsidRDefault="009F7C8E" w:rsidP="00C02D87">
      <w:pPr>
        <w:widowControl/>
        <w:spacing w:line="240" w:lineRule="auto"/>
        <w:ind w:firstLine="0"/>
        <w:rPr>
          <w:sz w:val="2"/>
          <w:szCs w:val="2"/>
        </w:rPr>
      </w:pPr>
    </w:p>
    <w:sectPr w:rsidR="009F7C8E" w:rsidRPr="00C02D87" w:rsidSect="0084407A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9A0" w:rsidRDefault="002F59A0" w:rsidP="00466849">
      <w:pPr>
        <w:spacing w:line="240" w:lineRule="auto"/>
      </w:pPr>
      <w:r>
        <w:separator/>
      </w:r>
    </w:p>
  </w:endnote>
  <w:endnote w:type="continuationSeparator" w:id="0">
    <w:p w:rsidR="002F59A0" w:rsidRDefault="002F59A0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9A0" w:rsidRDefault="002F59A0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2F59A0" w:rsidRDefault="002F59A0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407A" w:rsidRPr="00D57574" w:rsidRDefault="0084407A">
    <w:pPr>
      <w:pStyle w:val="a9"/>
      <w:jc w:val="center"/>
      <w:rPr>
        <w:sz w:val="24"/>
        <w:szCs w:val="24"/>
      </w:rPr>
    </w:pPr>
    <w:r w:rsidRPr="00D57574">
      <w:rPr>
        <w:sz w:val="24"/>
        <w:szCs w:val="24"/>
      </w:rPr>
      <w:fldChar w:fldCharType="begin"/>
    </w:r>
    <w:r w:rsidRPr="00D57574">
      <w:rPr>
        <w:sz w:val="24"/>
        <w:szCs w:val="24"/>
      </w:rPr>
      <w:instrText xml:space="preserve"> PAGE   \* MERGEFORMAT </w:instrText>
    </w:r>
    <w:r w:rsidRPr="00D57574">
      <w:rPr>
        <w:sz w:val="24"/>
        <w:szCs w:val="24"/>
      </w:rPr>
      <w:fldChar w:fldCharType="separate"/>
    </w:r>
    <w:r w:rsidR="00547DE4">
      <w:rPr>
        <w:noProof/>
        <w:sz w:val="24"/>
        <w:szCs w:val="24"/>
      </w:rPr>
      <w:t>2</w:t>
    </w:r>
    <w:r w:rsidRPr="00D57574">
      <w:rPr>
        <w:sz w:val="24"/>
        <w:szCs w:val="24"/>
      </w:rPr>
      <w:fldChar w:fldCharType="end"/>
    </w:r>
  </w:p>
  <w:p w:rsidR="0084407A" w:rsidRDefault="0084407A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402"/>
    <w:multiLevelType w:val="multilevel"/>
    <w:tmpl w:val="00000885"/>
    <w:lvl w:ilvl="0">
      <w:numFmt w:val="bullet"/>
      <w:lvlText w:val="•"/>
      <w:lvlJc w:val="left"/>
      <w:pPr>
        <w:ind w:left="106" w:hanging="429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5">
    <w:nsid w:val="00000403"/>
    <w:multiLevelType w:val="multilevel"/>
    <w:tmpl w:val="00000886"/>
    <w:lvl w:ilvl="0">
      <w:numFmt w:val="bullet"/>
      <w:lvlText w:val="•"/>
      <w:lvlJc w:val="left"/>
      <w:pPr>
        <w:ind w:left="136" w:hanging="424"/>
      </w:pPr>
      <w:rPr>
        <w:rFonts w:ascii="Times New Roman" w:hAnsi="Times New Roman" w:cs="Times New Roman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120" w:hanging="424"/>
      </w:pPr>
    </w:lvl>
    <w:lvl w:ilvl="2">
      <w:numFmt w:val="bullet"/>
      <w:lvlText w:val="•"/>
      <w:lvlJc w:val="left"/>
      <w:pPr>
        <w:ind w:left="2100" w:hanging="424"/>
      </w:pPr>
    </w:lvl>
    <w:lvl w:ilvl="3">
      <w:numFmt w:val="bullet"/>
      <w:lvlText w:val="•"/>
      <w:lvlJc w:val="left"/>
      <w:pPr>
        <w:ind w:left="3080" w:hanging="424"/>
      </w:pPr>
    </w:lvl>
    <w:lvl w:ilvl="4">
      <w:numFmt w:val="bullet"/>
      <w:lvlText w:val="•"/>
      <w:lvlJc w:val="left"/>
      <w:pPr>
        <w:ind w:left="4060" w:hanging="424"/>
      </w:pPr>
    </w:lvl>
    <w:lvl w:ilvl="5">
      <w:numFmt w:val="bullet"/>
      <w:lvlText w:val="•"/>
      <w:lvlJc w:val="left"/>
      <w:pPr>
        <w:ind w:left="5040" w:hanging="424"/>
      </w:pPr>
    </w:lvl>
    <w:lvl w:ilvl="6">
      <w:numFmt w:val="bullet"/>
      <w:lvlText w:val="•"/>
      <w:lvlJc w:val="left"/>
      <w:pPr>
        <w:ind w:left="6020" w:hanging="424"/>
      </w:pPr>
    </w:lvl>
    <w:lvl w:ilvl="7">
      <w:numFmt w:val="bullet"/>
      <w:lvlText w:val="•"/>
      <w:lvlJc w:val="left"/>
      <w:pPr>
        <w:ind w:left="7000" w:hanging="424"/>
      </w:pPr>
    </w:lvl>
    <w:lvl w:ilvl="8">
      <w:numFmt w:val="bullet"/>
      <w:lvlText w:val="•"/>
      <w:lvlJc w:val="left"/>
      <w:pPr>
        <w:ind w:left="7980" w:hanging="424"/>
      </w:p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7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0A0877DF"/>
    <w:multiLevelType w:val="hybridMultilevel"/>
    <w:tmpl w:val="BA084870"/>
    <w:lvl w:ilvl="0" w:tplc="561851F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0E946698"/>
    <w:multiLevelType w:val="multilevel"/>
    <w:tmpl w:val="413E4C18"/>
    <w:lvl w:ilvl="0">
      <w:start w:val="1"/>
      <w:numFmt w:val="bullet"/>
      <w:lvlText w:val=""/>
      <w:lvlJc w:val="left"/>
      <w:pPr>
        <w:ind w:left="106" w:hanging="429"/>
      </w:pPr>
      <w:rPr>
        <w:rFonts w:ascii="Symbol" w:hAnsi="Symbol" w:hint="default"/>
        <w:b w:val="0"/>
        <w:bCs w:val="0"/>
        <w:w w:val="100"/>
        <w:sz w:val="28"/>
        <w:szCs w:val="28"/>
      </w:rPr>
    </w:lvl>
    <w:lvl w:ilvl="1">
      <w:numFmt w:val="bullet"/>
      <w:lvlText w:val="•"/>
      <w:lvlJc w:val="left"/>
      <w:pPr>
        <w:ind w:left="1084" w:hanging="429"/>
      </w:pPr>
    </w:lvl>
    <w:lvl w:ilvl="2">
      <w:numFmt w:val="bullet"/>
      <w:lvlText w:val="•"/>
      <w:lvlJc w:val="left"/>
      <w:pPr>
        <w:ind w:left="2068" w:hanging="429"/>
      </w:pPr>
    </w:lvl>
    <w:lvl w:ilvl="3">
      <w:numFmt w:val="bullet"/>
      <w:lvlText w:val="•"/>
      <w:lvlJc w:val="left"/>
      <w:pPr>
        <w:ind w:left="3052" w:hanging="429"/>
      </w:pPr>
    </w:lvl>
    <w:lvl w:ilvl="4">
      <w:numFmt w:val="bullet"/>
      <w:lvlText w:val="•"/>
      <w:lvlJc w:val="left"/>
      <w:pPr>
        <w:ind w:left="4036" w:hanging="429"/>
      </w:pPr>
    </w:lvl>
    <w:lvl w:ilvl="5">
      <w:numFmt w:val="bullet"/>
      <w:lvlText w:val="•"/>
      <w:lvlJc w:val="left"/>
      <w:pPr>
        <w:ind w:left="5020" w:hanging="429"/>
      </w:pPr>
    </w:lvl>
    <w:lvl w:ilvl="6">
      <w:numFmt w:val="bullet"/>
      <w:lvlText w:val="•"/>
      <w:lvlJc w:val="left"/>
      <w:pPr>
        <w:ind w:left="6004" w:hanging="429"/>
      </w:pPr>
    </w:lvl>
    <w:lvl w:ilvl="7">
      <w:numFmt w:val="bullet"/>
      <w:lvlText w:val="•"/>
      <w:lvlJc w:val="left"/>
      <w:pPr>
        <w:ind w:left="6988" w:hanging="429"/>
      </w:pPr>
    </w:lvl>
    <w:lvl w:ilvl="8">
      <w:numFmt w:val="bullet"/>
      <w:lvlText w:val="•"/>
      <w:lvlJc w:val="left"/>
      <w:pPr>
        <w:ind w:left="7972" w:hanging="429"/>
      </w:pPr>
    </w:lvl>
  </w:abstractNum>
  <w:abstractNum w:abstractNumId="11">
    <w:nsid w:val="15C714EB"/>
    <w:multiLevelType w:val="hybridMultilevel"/>
    <w:tmpl w:val="FE0007F4"/>
    <w:lvl w:ilvl="0" w:tplc="DC7E89C6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1DE34A91"/>
    <w:multiLevelType w:val="hybridMultilevel"/>
    <w:tmpl w:val="D5A81C40"/>
    <w:lvl w:ilvl="0" w:tplc="B43005C0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28E5E57"/>
    <w:multiLevelType w:val="hybridMultilevel"/>
    <w:tmpl w:val="D94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DE21A1"/>
    <w:multiLevelType w:val="hybridMultilevel"/>
    <w:tmpl w:val="A35204C4"/>
    <w:lvl w:ilvl="0" w:tplc="644413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2E286308"/>
    <w:multiLevelType w:val="hybridMultilevel"/>
    <w:tmpl w:val="28F6C620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2F2D14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2F806AD9"/>
    <w:multiLevelType w:val="hybridMultilevel"/>
    <w:tmpl w:val="D5A81C40"/>
    <w:lvl w:ilvl="0" w:tplc="B43005C0">
      <w:start w:val="1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B95D9D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5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708218F"/>
    <w:multiLevelType w:val="hybridMultilevel"/>
    <w:tmpl w:val="162C1286"/>
    <w:lvl w:ilvl="0" w:tplc="A3686E4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F354BB6"/>
    <w:multiLevelType w:val="hybridMultilevel"/>
    <w:tmpl w:val="27124734"/>
    <w:lvl w:ilvl="0" w:tplc="AD32F9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28"/>
  </w:num>
  <w:num w:numId="5">
    <w:abstractNumId w:val="29"/>
  </w:num>
  <w:num w:numId="6">
    <w:abstractNumId w:val="27"/>
  </w:num>
  <w:num w:numId="7">
    <w:abstractNumId w:val="12"/>
  </w:num>
  <w:num w:numId="8">
    <w:abstractNumId w:val="26"/>
  </w:num>
  <w:num w:numId="9">
    <w:abstractNumId w:val="24"/>
  </w:num>
  <w:num w:numId="10">
    <w:abstractNumId w:val="34"/>
  </w:num>
  <w:num w:numId="11">
    <w:abstractNumId w:val="35"/>
  </w:num>
  <w:num w:numId="12">
    <w:abstractNumId w:val="15"/>
  </w:num>
  <w:num w:numId="13">
    <w:abstractNumId w:val="31"/>
  </w:num>
  <w:num w:numId="14">
    <w:abstractNumId w:val="13"/>
  </w:num>
  <w:num w:numId="15">
    <w:abstractNumId w:val="25"/>
  </w:num>
  <w:num w:numId="16">
    <w:abstractNumId w:val="33"/>
  </w:num>
  <w:num w:numId="17">
    <w:abstractNumId w:val="6"/>
  </w:num>
  <w:num w:numId="18">
    <w:abstractNumId w:val="23"/>
  </w:num>
  <w:num w:numId="19">
    <w:abstractNumId w:val="22"/>
  </w:num>
  <w:num w:numId="20">
    <w:abstractNumId w:val="5"/>
  </w:num>
  <w:num w:numId="21">
    <w:abstractNumId w:val="4"/>
  </w:num>
  <w:num w:numId="22">
    <w:abstractNumId w:val="10"/>
  </w:num>
  <w:num w:numId="23">
    <w:abstractNumId w:val="17"/>
  </w:num>
  <w:num w:numId="24">
    <w:abstractNumId w:val="19"/>
  </w:num>
  <w:num w:numId="25">
    <w:abstractNumId w:val="7"/>
  </w:num>
  <w:num w:numId="26">
    <w:abstractNumId w:val="21"/>
  </w:num>
  <w:num w:numId="27">
    <w:abstractNumId w:val="30"/>
  </w:num>
  <w:num w:numId="28">
    <w:abstractNumId w:val="18"/>
  </w:num>
  <w:num w:numId="29">
    <w:abstractNumId w:val="36"/>
  </w:num>
  <w:num w:numId="30">
    <w:abstractNumId w:val="32"/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1"/>
  </w:num>
  <w:num w:numId="34">
    <w:abstractNumId w:val="14"/>
  </w:num>
  <w:num w:numId="35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136FB"/>
    <w:rsid w:val="00016666"/>
    <w:rsid w:val="00017E48"/>
    <w:rsid w:val="00017F37"/>
    <w:rsid w:val="00020197"/>
    <w:rsid w:val="00020910"/>
    <w:rsid w:val="0002400F"/>
    <w:rsid w:val="00035267"/>
    <w:rsid w:val="00036B16"/>
    <w:rsid w:val="000371D2"/>
    <w:rsid w:val="000373A0"/>
    <w:rsid w:val="00041CA4"/>
    <w:rsid w:val="00042792"/>
    <w:rsid w:val="00043AED"/>
    <w:rsid w:val="00044C45"/>
    <w:rsid w:val="00045FEB"/>
    <w:rsid w:val="00047172"/>
    <w:rsid w:val="00047444"/>
    <w:rsid w:val="00047647"/>
    <w:rsid w:val="000548A1"/>
    <w:rsid w:val="000567F9"/>
    <w:rsid w:val="00067B7B"/>
    <w:rsid w:val="00070A70"/>
    <w:rsid w:val="0007202B"/>
    <w:rsid w:val="0007224B"/>
    <w:rsid w:val="000723FE"/>
    <w:rsid w:val="00072755"/>
    <w:rsid w:val="000730F8"/>
    <w:rsid w:val="00073375"/>
    <w:rsid w:val="0007441D"/>
    <w:rsid w:val="00074450"/>
    <w:rsid w:val="000778FB"/>
    <w:rsid w:val="0008382A"/>
    <w:rsid w:val="000839A1"/>
    <w:rsid w:val="00086733"/>
    <w:rsid w:val="00086AA5"/>
    <w:rsid w:val="00091082"/>
    <w:rsid w:val="000928CB"/>
    <w:rsid w:val="000930EF"/>
    <w:rsid w:val="000934C9"/>
    <w:rsid w:val="00094274"/>
    <w:rsid w:val="00094E38"/>
    <w:rsid w:val="00097E92"/>
    <w:rsid w:val="000A035D"/>
    <w:rsid w:val="000A21F6"/>
    <w:rsid w:val="000A50FF"/>
    <w:rsid w:val="000A728D"/>
    <w:rsid w:val="000B2B63"/>
    <w:rsid w:val="000B3CE8"/>
    <w:rsid w:val="000B5DB8"/>
    <w:rsid w:val="000B7232"/>
    <w:rsid w:val="000C09B8"/>
    <w:rsid w:val="000C1170"/>
    <w:rsid w:val="000C1D22"/>
    <w:rsid w:val="000C26F7"/>
    <w:rsid w:val="000C3587"/>
    <w:rsid w:val="000C3921"/>
    <w:rsid w:val="000C4EB9"/>
    <w:rsid w:val="000C70FE"/>
    <w:rsid w:val="000D01CF"/>
    <w:rsid w:val="000D14C6"/>
    <w:rsid w:val="000D1BED"/>
    <w:rsid w:val="000D2E4B"/>
    <w:rsid w:val="000D341A"/>
    <w:rsid w:val="000D3D8D"/>
    <w:rsid w:val="000D3FF8"/>
    <w:rsid w:val="000D5EE8"/>
    <w:rsid w:val="000E0CA2"/>
    <w:rsid w:val="000E26A7"/>
    <w:rsid w:val="000E7356"/>
    <w:rsid w:val="000F24D5"/>
    <w:rsid w:val="000F6CD9"/>
    <w:rsid w:val="001053A8"/>
    <w:rsid w:val="001069E5"/>
    <w:rsid w:val="001104F3"/>
    <w:rsid w:val="00111565"/>
    <w:rsid w:val="00113A0E"/>
    <w:rsid w:val="00116271"/>
    <w:rsid w:val="00121A83"/>
    <w:rsid w:val="00124F93"/>
    <w:rsid w:val="00125F1A"/>
    <w:rsid w:val="0013102D"/>
    <w:rsid w:val="0013408A"/>
    <w:rsid w:val="00143356"/>
    <w:rsid w:val="00145726"/>
    <w:rsid w:val="00146538"/>
    <w:rsid w:val="00146791"/>
    <w:rsid w:val="00146828"/>
    <w:rsid w:val="00146AA6"/>
    <w:rsid w:val="0014709A"/>
    <w:rsid w:val="0015100F"/>
    <w:rsid w:val="0015156F"/>
    <w:rsid w:val="00160F6E"/>
    <w:rsid w:val="00170C95"/>
    <w:rsid w:val="00170EA1"/>
    <w:rsid w:val="00177CC8"/>
    <w:rsid w:val="001A0CFE"/>
    <w:rsid w:val="001A302D"/>
    <w:rsid w:val="001A3C2A"/>
    <w:rsid w:val="001A4287"/>
    <w:rsid w:val="001A4C92"/>
    <w:rsid w:val="001A5D90"/>
    <w:rsid w:val="001A7506"/>
    <w:rsid w:val="001B1F57"/>
    <w:rsid w:val="001B6813"/>
    <w:rsid w:val="001C0213"/>
    <w:rsid w:val="001C772C"/>
    <w:rsid w:val="001D325E"/>
    <w:rsid w:val="001E17BD"/>
    <w:rsid w:val="001E2496"/>
    <w:rsid w:val="001E47A1"/>
    <w:rsid w:val="001E4DE9"/>
    <w:rsid w:val="001F0972"/>
    <w:rsid w:val="001F1605"/>
    <w:rsid w:val="001F296B"/>
    <w:rsid w:val="001F5FDD"/>
    <w:rsid w:val="001F6971"/>
    <w:rsid w:val="001F761F"/>
    <w:rsid w:val="001F7BEC"/>
    <w:rsid w:val="00202178"/>
    <w:rsid w:val="0020316C"/>
    <w:rsid w:val="00205CEA"/>
    <w:rsid w:val="00207435"/>
    <w:rsid w:val="00210749"/>
    <w:rsid w:val="0021669E"/>
    <w:rsid w:val="0021749C"/>
    <w:rsid w:val="0022688B"/>
    <w:rsid w:val="002321C0"/>
    <w:rsid w:val="002322F5"/>
    <w:rsid w:val="002360EE"/>
    <w:rsid w:val="00237799"/>
    <w:rsid w:val="00240475"/>
    <w:rsid w:val="00241E83"/>
    <w:rsid w:val="002438A2"/>
    <w:rsid w:val="002445F0"/>
    <w:rsid w:val="00245B38"/>
    <w:rsid w:val="00245F1F"/>
    <w:rsid w:val="00247535"/>
    <w:rsid w:val="00247D67"/>
    <w:rsid w:val="00253EEF"/>
    <w:rsid w:val="00263870"/>
    <w:rsid w:val="0027096C"/>
    <w:rsid w:val="00290C68"/>
    <w:rsid w:val="00296271"/>
    <w:rsid w:val="00297BB8"/>
    <w:rsid w:val="002A3283"/>
    <w:rsid w:val="002A4C7F"/>
    <w:rsid w:val="002B34DB"/>
    <w:rsid w:val="002B53BB"/>
    <w:rsid w:val="002B7E69"/>
    <w:rsid w:val="002C2420"/>
    <w:rsid w:val="002C7244"/>
    <w:rsid w:val="002C797C"/>
    <w:rsid w:val="002D3E4F"/>
    <w:rsid w:val="002D71D0"/>
    <w:rsid w:val="002E4482"/>
    <w:rsid w:val="002E62E5"/>
    <w:rsid w:val="002F3724"/>
    <w:rsid w:val="002F387C"/>
    <w:rsid w:val="002F59A0"/>
    <w:rsid w:val="002F5B35"/>
    <w:rsid w:val="002F7BBB"/>
    <w:rsid w:val="003030C3"/>
    <w:rsid w:val="003055EC"/>
    <w:rsid w:val="00306B7E"/>
    <w:rsid w:val="003116F7"/>
    <w:rsid w:val="00312CE5"/>
    <w:rsid w:val="00314CD6"/>
    <w:rsid w:val="00314F6A"/>
    <w:rsid w:val="00320EBA"/>
    <w:rsid w:val="00322C78"/>
    <w:rsid w:val="003275C4"/>
    <w:rsid w:val="00337772"/>
    <w:rsid w:val="003377B3"/>
    <w:rsid w:val="003430D6"/>
    <w:rsid w:val="0034372F"/>
    <w:rsid w:val="003444B6"/>
    <w:rsid w:val="00344EAA"/>
    <w:rsid w:val="00352669"/>
    <w:rsid w:val="00353EEB"/>
    <w:rsid w:val="0035793B"/>
    <w:rsid w:val="003615C0"/>
    <w:rsid w:val="00362CDB"/>
    <w:rsid w:val="00363B95"/>
    <w:rsid w:val="00366316"/>
    <w:rsid w:val="0036793E"/>
    <w:rsid w:val="00370AF5"/>
    <w:rsid w:val="00371317"/>
    <w:rsid w:val="00371680"/>
    <w:rsid w:val="00373541"/>
    <w:rsid w:val="0038082A"/>
    <w:rsid w:val="0038286F"/>
    <w:rsid w:val="0038352D"/>
    <w:rsid w:val="003836AA"/>
    <w:rsid w:val="00383D06"/>
    <w:rsid w:val="003879A6"/>
    <w:rsid w:val="00387C7B"/>
    <w:rsid w:val="00392107"/>
    <w:rsid w:val="003930EA"/>
    <w:rsid w:val="00396426"/>
    <w:rsid w:val="00397D2A"/>
    <w:rsid w:val="003A3410"/>
    <w:rsid w:val="003A3786"/>
    <w:rsid w:val="003B25E5"/>
    <w:rsid w:val="003B313A"/>
    <w:rsid w:val="003B62AD"/>
    <w:rsid w:val="003B6403"/>
    <w:rsid w:val="003C0E8D"/>
    <w:rsid w:val="003C1912"/>
    <w:rsid w:val="003C289E"/>
    <w:rsid w:val="003C3E34"/>
    <w:rsid w:val="003C6737"/>
    <w:rsid w:val="003E05D8"/>
    <w:rsid w:val="003E4B3C"/>
    <w:rsid w:val="003F04FD"/>
    <w:rsid w:val="003F0867"/>
    <w:rsid w:val="003F2EA2"/>
    <w:rsid w:val="003F6DA6"/>
    <w:rsid w:val="00401D66"/>
    <w:rsid w:val="00404699"/>
    <w:rsid w:val="004050E4"/>
    <w:rsid w:val="00405765"/>
    <w:rsid w:val="00411933"/>
    <w:rsid w:val="00416290"/>
    <w:rsid w:val="004301DC"/>
    <w:rsid w:val="00432EED"/>
    <w:rsid w:val="00433A2D"/>
    <w:rsid w:val="00434FC1"/>
    <w:rsid w:val="004404DA"/>
    <w:rsid w:val="0044122E"/>
    <w:rsid w:val="00444484"/>
    <w:rsid w:val="004449DE"/>
    <w:rsid w:val="00445612"/>
    <w:rsid w:val="0044669A"/>
    <w:rsid w:val="004538C0"/>
    <w:rsid w:val="00463187"/>
    <w:rsid w:val="00463BDF"/>
    <w:rsid w:val="00466849"/>
    <w:rsid w:val="004668BB"/>
    <w:rsid w:val="0047179E"/>
    <w:rsid w:val="00473368"/>
    <w:rsid w:val="00473D5F"/>
    <w:rsid w:val="00477ECD"/>
    <w:rsid w:val="00481358"/>
    <w:rsid w:val="00486C13"/>
    <w:rsid w:val="00490DC6"/>
    <w:rsid w:val="00495AFB"/>
    <w:rsid w:val="00495E2E"/>
    <w:rsid w:val="004A3E69"/>
    <w:rsid w:val="004A4F25"/>
    <w:rsid w:val="004A6C65"/>
    <w:rsid w:val="004B0BD7"/>
    <w:rsid w:val="004B20C1"/>
    <w:rsid w:val="004B2846"/>
    <w:rsid w:val="004B413F"/>
    <w:rsid w:val="004B4512"/>
    <w:rsid w:val="004B4E41"/>
    <w:rsid w:val="004B4EFB"/>
    <w:rsid w:val="004B7645"/>
    <w:rsid w:val="004C5365"/>
    <w:rsid w:val="004C63B8"/>
    <w:rsid w:val="004C6ABE"/>
    <w:rsid w:val="004D1D1D"/>
    <w:rsid w:val="004D60A7"/>
    <w:rsid w:val="004D73EC"/>
    <w:rsid w:val="004D79C5"/>
    <w:rsid w:val="004E0613"/>
    <w:rsid w:val="004E10E3"/>
    <w:rsid w:val="004E1B5B"/>
    <w:rsid w:val="004E27FE"/>
    <w:rsid w:val="004E5438"/>
    <w:rsid w:val="004E6D53"/>
    <w:rsid w:val="004F29B0"/>
    <w:rsid w:val="004F4DD9"/>
    <w:rsid w:val="004F7537"/>
    <w:rsid w:val="00503CB8"/>
    <w:rsid w:val="00506734"/>
    <w:rsid w:val="00507708"/>
    <w:rsid w:val="00507F75"/>
    <w:rsid w:val="005113E2"/>
    <w:rsid w:val="00515093"/>
    <w:rsid w:val="0051552B"/>
    <w:rsid w:val="00515B96"/>
    <w:rsid w:val="00520AA2"/>
    <w:rsid w:val="00524177"/>
    <w:rsid w:val="00524C64"/>
    <w:rsid w:val="00531EE6"/>
    <w:rsid w:val="005403CF"/>
    <w:rsid w:val="00545C45"/>
    <w:rsid w:val="005470C1"/>
    <w:rsid w:val="00547DE4"/>
    <w:rsid w:val="00550003"/>
    <w:rsid w:val="00551CEF"/>
    <w:rsid w:val="00555E31"/>
    <w:rsid w:val="00556246"/>
    <w:rsid w:val="00565004"/>
    <w:rsid w:val="005711A0"/>
    <w:rsid w:val="00574EA4"/>
    <w:rsid w:val="005751A7"/>
    <w:rsid w:val="0058038B"/>
    <w:rsid w:val="005814EF"/>
    <w:rsid w:val="005834AC"/>
    <w:rsid w:val="00584C20"/>
    <w:rsid w:val="005859FE"/>
    <w:rsid w:val="005870D4"/>
    <w:rsid w:val="00591538"/>
    <w:rsid w:val="005939B0"/>
    <w:rsid w:val="00596627"/>
    <w:rsid w:val="00597A62"/>
    <w:rsid w:val="005A27E5"/>
    <w:rsid w:val="005A33EF"/>
    <w:rsid w:val="005A54C1"/>
    <w:rsid w:val="005A6A3E"/>
    <w:rsid w:val="005A78DD"/>
    <w:rsid w:val="005A7A81"/>
    <w:rsid w:val="005B231D"/>
    <w:rsid w:val="005B360B"/>
    <w:rsid w:val="005B4F4A"/>
    <w:rsid w:val="005C4396"/>
    <w:rsid w:val="005D2591"/>
    <w:rsid w:val="005D4EA9"/>
    <w:rsid w:val="005E0452"/>
    <w:rsid w:val="005E4D31"/>
    <w:rsid w:val="005F1C4B"/>
    <w:rsid w:val="005F3B18"/>
    <w:rsid w:val="005F6387"/>
    <w:rsid w:val="006137F8"/>
    <w:rsid w:val="00617941"/>
    <w:rsid w:val="00622172"/>
    <w:rsid w:val="00623B25"/>
    <w:rsid w:val="006268DA"/>
    <w:rsid w:val="00627301"/>
    <w:rsid w:val="006312BF"/>
    <w:rsid w:val="006316E5"/>
    <w:rsid w:val="0063191E"/>
    <w:rsid w:val="0063221C"/>
    <w:rsid w:val="00632B6A"/>
    <w:rsid w:val="00633EAC"/>
    <w:rsid w:val="00634618"/>
    <w:rsid w:val="00637DD9"/>
    <w:rsid w:val="006402D6"/>
    <w:rsid w:val="0064109A"/>
    <w:rsid w:val="00642880"/>
    <w:rsid w:val="00643A51"/>
    <w:rsid w:val="006450B3"/>
    <w:rsid w:val="00650F98"/>
    <w:rsid w:val="00651DE7"/>
    <w:rsid w:val="006535F9"/>
    <w:rsid w:val="00655A7F"/>
    <w:rsid w:val="0066191C"/>
    <w:rsid w:val="0067023E"/>
    <w:rsid w:val="0067057D"/>
    <w:rsid w:val="00677684"/>
    <w:rsid w:val="0067777A"/>
    <w:rsid w:val="00680B80"/>
    <w:rsid w:val="0069195D"/>
    <w:rsid w:val="00692B29"/>
    <w:rsid w:val="0069338C"/>
    <w:rsid w:val="00693536"/>
    <w:rsid w:val="00694965"/>
    <w:rsid w:val="006A151E"/>
    <w:rsid w:val="006A3FD5"/>
    <w:rsid w:val="006A40D5"/>
    <w:rsid w:val="006A5536"/>
    <w:rsid w:val="006B1124"/>
    <w:rsid w:val="006B2B5C"/>
    <w:rsid w:val="006C38A6"/>
    <w:rsid w:val="006C3E0B"/>
    <w:rsid w:val="006D3D5D"/>
    <w:rsid w:val="006D4FAD"/>
    <w:rsid w:val="006D709F"/>
    <w:rsid w:val="006D7102"/>
    <w:rsid w:val="006D7FA9"/>
    <w:rsid w:val="006E0643"/>
    <w:rsid w:val="006E5DFF"/>
    <w:rsid w:val="006E7366"/>
    <w:rsid w:val="006F0E86"/>
    <w:rsid w:val="006F26ED"/>
    <w:rsid w:val="006F47C3"/>
    <w:rsid w:val="00706597"/>
    <w:rsid w:val="00707207"/>
    <w:rsid w:val="00715762"/>
    <w:rsid w:val="00715F39"/>
    <w:rsid w:val="00717C38"/>
    <w:rsid w:val="00721A80"/>
    <w:rsid w:val="00725CC9"/>
    <w:rsid w:val="007265D3"/>
    <w:rsid w:val="007266C9"/>
    <w:rsid w:val="007279B8"/>
    <w:rsid w:val="00730599"/>
    <w:rsid w:val="007317B6"/>
    <w:rsid w:val="007318D1"/>
    <w:rsid w:val="007364F7"/>
    <w:rsid w:val="00737337"/>
    <w:rsid w:val="0074097B"/>
    <w:rsid w:val="00743E94"/>
    <w:rsid w:val="00751414"/>
    <w:rsid w:val="00751CED"/>
    <w:rsid w:val="007541E0"/>
    <w:rsid w:val="00761150"/>
    <w:rsid w:val="00761C29"/>
    <w:rsid w:val="00771A88"/>
    <w:rsid w:val="00774822"/>
    <w:rsid w:val="00777199"/>
    <w:rsid w:val="00782C35"/>
    <w:rsid w:val="00784B44"/>
    <w:rsid w:val="00785BE3"/>
    <w:rsid w:val="0078684C"/>
    <w:rsid w:val="007911F5"/>
    <w:rsid w:val="00794674"/>
    <w:rsid w:val="007969AE"/>
    <w:rsid w:val="007969CB"/>
    <w:rsid w:val="00796AAF"/>
    <w:rsid w:val="007A0031"/>
    <w:rsid w:val="007A3011"/>
    <w:rsid w:val="007A4013"/>
    <w:rsid w:val="007A4EF4"/>
    <w:rsid w:val="007A6865"/>
    <w:rsid w:val="007A732F"/>
    <w:rsid w:val="007B0D19"/>
    <w:rsid w:val="007B25FB"/>
    <w:rsid w:val="007B6F02"/>
    <w:rsid w:val="007C3AD1"/>
    <w:rsid w:val="007C69DF"/>
    <w:rsid w:val="007C6CCA"/>
    <w:rsid w:val="007D3CA2"/>
    <w:rsid w:val="007D43D8"/>
    <w:rsid w:val="007D7F45"/>
    <w:rsid w:val="007E0BCD"/>
    <w:rsid w:val="007E20A0"/>
    <w:rsid w:val="007E2422"/>
    <w:rsid w:val="007E395B"/>
    <w:rsid w:val="007E75D3"/>
    <w:rsid w:val="007F1ED4"/>
    <w:rsid w:val="007F3C3E"/>
    <w:rsid w:val="007F4815"/>
    <w:rsid w:val="007F4ABC"/>
    <w:rsid w:val="00805314"/>
    <w:rsid w:val="00805D8B"/>
    <w:rsid w:val="00807E78"/>
    <w:rsid w:val="00821535"/>
    <w:rsid w:val="00832D0D"/>
    <w:rsid w:val="008338CE"/>
    <w:rsid w:val="00833994"/>
    <w:rsid w:val="00833E2D"/>
    <w:rsid w:val="00834099"/>
    <w:rsid w:val="00834FF4"/>
    <w:rsid w:val="0084198B"/>
    <w:rsid w:val="00842DD2"/>
    <w:rsid w:val="008433F1"/>
    <w:rsid w:val="0084407A"/>
    <w:rsid w:val="00845B36"/>
    <w:rsid w:val="008479DD"/>
    <w:rsid w:val="00852CF2"/>
    <w:rsid w:val="008620C2"/>
    <w:rsid w:val="00864CCC"/>
    <w:rsid w:val="0086627A"/>
    <w:rsid w:val="00871F3C"/>
    <w:rsid w:val="00876AC8"/>
    <w:rsid w:val="008800E7"/>
    <w:rsid w:val="00880576"/>
    <w:rsid w:val="00881C32"/>
    <w:rsid w:val="00885A3B"/>
    <w:rsid w:val="008874DF"/>
    <w:rsid w:val="0088784D"/>
    <w:rsid w:val="00892A86"/>
    <w:rsid w:val="0089306C"/>
    <w:rsid w:val="008A031E"/>
    <w:rsid w:val="008A0E5B"/>
    <w:rsid w:val="008A6247"/>
    <w:rsid w:val="008B1A2A"/>
    <w:rsid w:val="008B2B06"/>
    <w:rsid w:val="008B4B54"/>
    <w:rsid w:val="008B5C6D"/>
    <w:rsid w:val="008B7764"/>
    <w:rsid w:val="008C313D"/>
    <w:rsid w:val="008D1E65"/>
    <w:rsid w:val="008D40F0"/>
    <w:rsid w:val="008D4DC3"/>
    <w:rsid w:val="008E2634"/>
    <w:rsid w:val="008E3208"/>
    <w:rsid w:val="008E4707"/>
    <w:rsid w:val="008E5945"/>
    <w:rsid w:val="008E7452"/>
    <w:rsid w:val="008E7C14"/>
    <w:rsid w:val="008E7D23"/>
    <w:rsid w:val="008F2621"/>
    <w:rsid w:val="008F75FC"/>
    <w:rsid w:val="009007F9"/>
    <w:rsid w:val="00903263"/>
    <w:rsid w:val="00905F43"/>
    <w:rsid w:val="00906EBA"/>
    <w:rsid w:val="00907139"/>
    <w:rsid w:val="009154E5"/>
    <w:rsid w:val="00921760"/>
    <w:rsid w:val="009235F9"/>
    <w:rsid w:val="009239F5"/>
    <w:rsid w:val="00926610"/>
    <w:rsid w:val="009312E3"/>
    <w:rsid w:val="00931FF9"/>
    <w:rsid w:val="009366F6"/>
    <w:rsid w:val="00937142"/>
    <w:rsid w:val="0093769B"/>
    <w:rsid w:val="00937F70"/>
    <w:rsid w:val="00942650"/>
    <w:rsid w:val="0094310A"/>
    <w:rsid w:val="00943779"/>
    <w:rsid w:val="009470B8"/>
    <w:rsid w:val="0095221B"/>
    <w:rsid w:val="009533D6"/>
    <w:rsid w:val="009559F5"/>
    <w:rsid w:val="00960BFA"/>
    <w:rsid w:val="009653D8"/>
    <w:rsid w:val="00975671"/>
    <w:rsid w:val="00976E81"/>
    <w:rsid w:val="00981D28"/>
    <w:rsid w:val="00985EB1"/>
    <w:rsid w:val="00986579"/>
    <w:rsid w:val="0098745B"/>
    <w:rsid w:val="00996012"/>
    <w:rsid w:val="009A0772"/>
    <w:rsid w:val="009B4D8C"/>
    <w:rsid w:val="009C4351"/>
    <w:rsid w:val="009C5406"/>
    <w:rsid w:val="009C6826"/>
    <w:rsid w:val="009C7409"/>
    <w:rsid w:val="009C7D35"/>
    <w:rsid w:val="009D4A1E"/>
    <w:rsid w:val="009D697B"/>
    <w:rsid w:val="009E0028"/>
    <w:rsid w:val="009E1C20"/>
    <w:rsid w:val="009E620B"/>
    <w:rsid w:val="009E7843"/>
    <w:rsid w:val="009E78B6"/>
    <w:rsid w:val="009E79A3"/>
    <w:rsid w:val="009F448E"/>
    <w:rsid w:val="009F62F9"/>
    <w:rsid w:val="009F74C4"/>
    <w:rsid w:val="009F7C8E"/>
    <w:rsid w:val="009F7FED"/>
    <w:rsid w:val="00A01A5B"/>
    <w:rsid w:val="00A07CE3"/>
    <w:rsid w:val="00A140A7"/>
    <w:rsid w:val="00A14498"/>
    <w:rsid w:val="00A149CB"/>
    <w:rsid w:val="00A16CA9"/>
    <w:rsid w:val="00A213A4"/>
    <w:rsid w:val="00A23B3B"/>
    <w:rsid w:val="00A248C6"/>
    <w:rsid w:val="00A25FF7"/>
    <w:rsid w:val="00A3433E"/>
    <w:rsid w:val="00A34F0D"/>
    <w:rsid w:val="00A416F5"/>
    <w:rsid w:val="00A4594A"/>
    <w:rsid w:val="00A466E0"/>
    <w:rsid w:val="00A46FE8"/>
    <w:rsid w:val="00A511DA"/>
    <w:rsid w:val="00A513A8"/>
    <w:rsid w:val="00A53AB4"/>
    <w:rsid w:val="00A56BAD"/>
    <w:rsid w:val="00A60467"/>
    <w:rsid w:val="00A6468D"/>
    <w:rsid w:val="00A66BFB"/>
    <w:rsid w:val="00A711E9"/>
    <w:rsid w:val="00A7377A"/>
    <w:rsid w:val="00A73E88"/>
    <w:rsid w:val="00A7539F"/>
    <w:rsid w:val="00A7657B"/>
    <w:rsid w:val="00A76D7F"/>
    <w:rsid w:val="00A7766F"/>
    <w:rsid w:val="00A83A99"/>
    <w:rsid w:val="00A92556"/>
    <w:rsid w:val="00A935F9"/>
    <w:rsid w:val="00A951C4"/>
    <w:rsid w:val="00A95EFB"/>
    <w:rsid w:val="00A960A8"/>
    <w:rsid w:val="00A97EB1"/>
    <w:rsid w:val="00AA2DD2"/>
    <w:rsid w:val="00AA408B"/>
    <w:rsid w:val="00AA6AC2"/>
    <w:rsid w:val="00AB6D09"/>
    <w:rsid w:val="00AC11B4"/>
    <w:rsid w:val="00AC2F56"/>
    <w:rsid w:val="00AC43F0"/>
    <w:rsid w:val="00AC71F6"/>
    <w:rsid w:val="00AD0581"/>
    <w:rsid w:val="00AD1B5B"/>
    <w:rsid w:val="00AD52FF"/>
    <w:rsid w:val="00AE1D63"/>
    <w:rsid w:val="00AE4762"/>
    <w:rsid w:val="00AE48B6"/>
    <w:rsid w:val="00AE4BD0"/>
    <w:rsid w:val="00AE7FBB"/>
    <w:rsid w:val="00AF05BA"/>
    <w:rsid w:val="00AF19A7"/>
    <w:rsid w:val="00AF3CCE"/>
    <w:rsid w:val="00AF7248"/>
    <w:rsid w:val="00B05A04"/>
    <w:rsid w:val="00B06648"/>
    <w:rsid w:val="00B11E16"/>
    <w:rsid w:val="00B1241A"/>
    <w:rsid w:val="00B20295"/>
    <w:rsid w:val="00B217DC"/>
    <w:rsid w:val="00B220D5"/>
    <w:rsid w:val="00B259AF"/>
    <w:rsid w:val="00B32C91"/>
    <w:rsid w:val="00B33368"/>
    <w:rsid w:val="00B34247"/>
    <w:rsid w:val="00B35FCF"/>
    <w:rsid w:val="00B375B1"/>
    <w:rsid w:val="00B40408"/>
    <w:rsid w:val="00B43A89"/>
    <w:rsid w:val="00B51F53"/>
    <w:rsid w:val="00B53E50"/>
    <w:rsid w:val="00B55237"/>
    <w:rsid w:val="00B56FFA"/>
    <w:rsid w:val="00B5700D"/>
    <w:rsid w:val="00B62128"/>
    <w:rsid w:val="00B62C30"/>
    <w:rsid w:val="00B761CF"/>
    <w:rsid w:val="00B90667"/>
    <w:rsid w:val="00B97E2D"/>
    <w:rsid w:val="00BA1DBF"/>
    <w:rsid w:val="00BA23B3"/>
    <w:rsid w:val="00BA36C2"/>
    <w:rsid w:val="00BA6CFC"/>
    <w:rsid w:val="00BB1E83"/>
    <w:rsid w:val="00BC0F13"/>
    <w:rsid w:val="00BC1532"/>
    <w:rsid w:val="00BC4A63"/>
    <w:rsid w:val="00BC637D"/>
    <w:rsid w:val="00BC63B2"/>
    <w:rsid w:val="00BC6C60"/>
    <w:rsid w:val="00BC72E3"/>
    <w:rsid w:val="00BC7882"/>
    <w:rsid w:val="00BC7C46"/>
    <w:rsid w:val="00BD5498"/>
    <w:rsid w:val="00BD6226"/>
    <w:rsid w:val="00BE365D"/>
    <w:rsid w:val="00BE79A4"/>
    <w:rsid w:val="00BF001C"/>
    <w:rsid w:val="00BF1FBA"/>
    <w:rsid w:val="00BF2F4D"/>
    <w:rsid w:val="00BF422A"/>
    <w:rsid w:val="00BF5061"/>
    <w:rsid w:val="00BF5A33"/>
    <w:rsid w:val="00C00CCB"/>
    <w:rsid w:val="00C01443"/>
    <w:rsid w:val="00C02722"/>
    <w:rsid w:val="00C02D87"/>
    <w:rsid w:val="00C03882"/>
    <w:rsid w:val="00C04754"/>
    <w:rsid w:val="00C100A6"/>
    <w:rsid w:val="00C144E4"/>
    <w:rsid w:val="00C14ECA"/>
    <w:rsid w:val="00C20CCB"/>
    <w:rsid w:val="00C212DD"/>
    <w:rsid w:val="00C21413"/>
    <w:rsid w:val="00C21D2C"/>
    <w:rsid w:val="00C2457A"/>
    <w:rsid w:val="00C27162"/>
    <w:rsid w:val="00C30804"/>
    <w:rsid w:val="00C3201A"/>
    <w:rsid w:val="00C32558"/>
    <w:rsid w:val="00C3569E"/>
    <w:rsid w:val="00C37512"/>
    <w:rsid w:val="00C4439F"/>
    <w:rsid w:val="00C47095"/>
    <w:rsid w:val="00C50C40"/>
    <w:rsid w:val="00C514DA"/>
    <w:rsid w:val="00C52F43"/>
    <w:rsid w:val="00C532C9"/>
    <w:rsid w:val="00C56667"/>
    <w:rsid w:val="00C56D51"/>
    <w:rsid w:val="00C620D3"/>
    <w:rsid w:val="00C65FA5"/>
    <w:rsid w:val="00C6667E"/>
    <w:rsid w:val="00C71E98"/>
    <w:rsid w:val="00C73CEE"/>
    <w:rsid w:val="00C7431E"/>
    <w:rsid w:val="00C76866"/>
    <w:rsid w:val="00C77D86"/>
    <w:rsid w:val="00C81534"/>
    <w:rsid w:val="00C84233"/>
    <w:rsid w:val="00C87AE3"/>
    <w:rsid w:val="00C909AA"/>
    <w:rsid w:val="00C92FBE"/>
    <w:rsid w:val="00CA194C"/>
    <w:rsid w:val="00CB3F0F"/>
    <w:rsid w:val="00CB76C9"/>
    <w:rsid w:val="00CC1D12"/>
    <w:rsid w:val="00CD22D9"/>
    <w:rsid w:val="00CD2B18"/>
    <w:rsid w:val="00CD40CF"/>
    <w:rsid w:val="00CD4BFB"/>
    <w:rsid w:val="00CD5B62"/>
    <w:rsid w:val="00CD7D7A"/>
    <w:rsid w:val="00CE3589"/>
    <w:rsid w:val="00CE6D73"/>
    <w:rsid w:val="00CE7C12"/>
    <w:rsid w:val="00CF30F6"/>
    <w:rsid w:val="00CF49F1"/>
    <w:rsid w:val="00CF546E"/>
    <w:rsid w:val="00D05C0A"/>
    <w:rsid w:val="00D05FEE"/>
    <w:rsid w:val="00D125E1"/>
    <w:rsid w:val="00D15717"/>
    <w:rsid w:val="00D20199"/>
    <w:rsid w:val="00D229D7"/>
    <w:rsid w:val="00D23CDB"/>
    <w:rsid w:val="00D2531F"/>
    <w:rsid w:val="00D257D1"/>
    <w:rsid w:val="00D2582A"/>
    <w:rsid w:val="00D26288"/>
    <w:rsid w:val="00D37CE9"/>
    <w:rsid w:val="00D40279"/>
    <w:rsid w:val="00D42B38"/>
    <w:rsid w:val="00D43A31"/>
    <w:rsid w:val="00D43CBE"/>
    <w:rsid w:val="00D43D39"/>
    <w:rsid w:val="00D43FD4"/>
    <w:rsid w:val="00D44C0D"/>
    <w:rsid w:val="00D50DBC"/>
    <w:rsid w:val="00D53C07"/>
    <w:rsid w:val="00D547B2"/>
    <w:rsid w:val="00D54DB1"/>
    <w:rsid w:val="00D57574"/>
    <w:rsid w:val="00D57928"/>
    <w:rsid w:val="00D60179"/>
    <w:rsid w:val="00D60E1E"/>
    <w:rsid w:val="00D61BD6"/>
    <w:rsid w:val="00D62821"/>
    <w:rsid w:val="00D64559"/>
    <w:rsid w:val="00D657E6"/>
    <w:rsid w:val="00D66339"/>
    <w:rsid w:val="00D71CC9"/>
    <w:rsid w:val="00D7382D"/>
    <w:rsid w:val="00D75198"/>
    <w:rsid w:val="00D75403"/>
    <w:rsid w:val="00D8166A"/>
    <w:rsid w:val="00D83EB6"/>
    <w:rsid w:val="00D91C1C"/>
    <w:rsid w:val="00D97197"/>
    <w:rsid w:val="00D97AF4"/>
    <w:rsid w:val="00DA3BBF"/>
    <w:rsid w:val="00DB08ED"/>
    <w:rsid w:val="00DB52C8"/>
    <w:rsid w:val="00DB7054"/>
    <w:rsid w:val="00DC2137"/>
    <w:rsid w:val="00DC2D5F"/>
    <w:rsid w:val="00DC6586"/>
    <w:rsid w:val="00DD479F"/>
    <w:rsid w:val="00DD7232"/>
    <w:rsid w:val="00DD7C07"/>
    <w:rsid w:val="00DE11D2"/>
    <w:rsid w:val="00DF4A5C"/>
    <w:rsid w:val="00DF648D"/>
    <w:rsid w:val="00DF6894"/>
    <w:rsid w:val="00E00E4D"/>
    <w:rsid w:val="00E04900"/>
    <w:rsid w:val="00E06A04"/>
    <w:rsid w:val="00E119EB"/>
    <w:rsid w:val="00E1379A"/>
    <w:rsid w:val="00E2324A"/>
    <w:rsid w:val="00E2745B"/>
    <w:rsid w:val="00E27DC8"/>
    <w:rsid w:val="00E31CE1"/>
    <w:rsid w:val="00E32037"/>
    <w:rsid w:val="00E3248D"/>
    <w:rsid w:val="00E4121A"/>
    <w:rsid w:val="00E46365"/>
    <w:rsid w:val="00E46CC8"/>
    <w:rsid w:val="00E47E50"/>
    <w:rsid w:val="00E50525"/>
    <w:rsid w:val="00E51458"/>
    <w:rsid w:val="00E56F5B"/>
    <w:rsid w:val="00E62E8E"/>
    <w:rsid w:val="00E657CD"/>
    <w:rsid w:val="00E66417"/>
    <w:rsid w:val="00E672D6"/>
    <w:rsid w:val="00E6757F"/>
    <w:rsid w:val="00E67F3A"/>
    <w:rsid w:val="00E72D03"/>
    <w:rsid w:val="00E7313E"/>
    <w:rsid w:val="00E734D3"/>
    <w:rsid w:val="00E73F52"/>
    <w:rsid w:val="00E87FD2"/>
    <w:rsid w:val="00E909F3"/>
    <w:rsid w:val="00E958A0"/>
    <w:rsid w:val="00EA2AD0"/>
    <w:rsid w:val="00EA72B9"/>
    <w:rsid w:val="00EA767B"/>
    <w:rsid w:val="00EA7C77"/>
    <w:rsid w:val="00EB3361"/>
    <w:rsid w:val="00EB3D1F"/>
    <w:rsid w:val="00EB3ECE"/>
    <w:rsid w:val="00EB4356"/>
    <w:rsid w:val="00EB60EE"/>
    <w:rsid w:val="00EB63C8"/>
    <w:rsid w:val="00EB7D00"/>
    <w:rsid w:val="00EB7E8F"/>
    <w:rsid w:val="00EC4D88"/>
    <w:rsid w:val="00ED0946"/>
    <w:rsid w:val="00ED238A"/>
    <w:rsid w:val="00ED365D"/>
    <w:rsid w:val="00ED430E"/>
    <w:rsid w:val="00ED5423"/>
    <w:rsid w:val="00ED6582"/>
    <w:rsid w:val="00ED6865"/>
    <w:rsid w:val="00ED6B41"/>
    <w:rsid w:val="00ED7B22"/>
    <w:rsid w:val="00EE3C04"/>
    <w:rsid w:val="00EE5660"/>
    <w:rsid w:val="00EE782E"/>
    <w:rsid w:val="00EF05E8"/>
    <w:rsid w:val="00EF0ABC"/>
    <w:rsid w:val="00EF20EB"/>
    <w:rsid w:val="00EF2104"/>
    <w:rsid w:val="00EF488F"/>
    <w:rsid w:val="00EF50B1"/>
    <w:rsid w:val="00EF53B7"/>
    <w:rsid w:val="00EF69DB"/>
    <w:rsid w:val="00F01E57"/>
    <w:rsid w:val="00F0320E"/>
    <w:rsid w:val="00F03F5A"/>
    <w:rsid w:val="00F040F3"/>
    <w:rsid w:val="00F070A8"/>
    <w:rsid w:val="00F079D0"/>
    <w:rsid w:val="00F104AB"/>
    <w:rsid w:val="00F11A8F"/>
    <w:rsid w:val="00F11E44"/>
    <w:rsid w:val="00F16707"/>
    <w:rsid w:val="00F17B5D"/>
    <w:rsid w:val="00F21E1F"/>
    <w:rsid w:val="00F23472"/>
    <w:rsid w:val="00F278A7"/>
    <w:rsid w:val="00F319AD"/>
    <w:rsid w:val="00F415EA"/>
    <w:rsid w:val="00F41949"/>
    <w:rsid w:val="00F444AC"/>
    <w:rsid w:val="00F4570C"/>
    <w:rsid w:val="00F50093"/>
    <w:rsid w:val="00F54C39"/>
    <w:rsid w:val="00F55ABF"/>
    <w:rsid w:val="00F6319C"/>
    <w:rsid w:val="00F705F7"/>
    <w:rsid w:val="00F70FA7"/>
    <w:rsid w:val="00F76966"/>
    <w:rsid w:val="00F77C12"/>
    <w:rsid w:val="00F8177B"/>
    <w:rsid w:val="00F85326"/>
    <w:rsid w:val="00F87EB9"/>
    <w:rsid w:val="00F90127"/>
    <w:rsid w:val="00F90717"/>
    <w:rsid w:val="00F9095E"/>
    <w:rsid w:val="00F927A6"/>
    <w:rsid w:val="00F95071"/>
    <w:rsid w:val="00FA03B0"/>
    <w:rsid w:val="00FA14AA"/>
    <w:rsid w:val="00FA2FC3"/>
    <w:rsid w:val="00FA6E2D"/>
    <w:rsid w:val="00FB1CAA"/>
    <w:rsid w:val="00FB63CE"/>
    <w:rsid w:val="00FB78C8"/>
    <w:rsid w:val="00FC569F"/>
    <w:rsid w:val="00FC79B0"/>
    <w:rsid w:val="00FD37DB"/>
    <w:rsid w:val="00FD3FBD"/>
    <w:rsid w:val="00FD52BF"/>
    <w:rsid w:val="00FE1B4C"/>
    <w:rsid w:val="00FE4980"/>
    <w:rsid w:val="00FE6946"/>
    <w:rsid w:val="00FF0CF0"/>
    <w:rsid w:val="00FF1BDD"/>
    <w:rsid w:val="00FF2D22"/>
    <w:rsid w:val="00FF4FF2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3368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2"/>
    <w:uiPriority w:val="99"/>
    <w:semiHidden/>
    <w:unhideWhenUsed/>
    <w:rsid w:val="002438A2"/>
  </w:style>
  <w:style w:type="table" w:customStyle="1" w:styleId="130">
    <w:name w:val="Сетка таблицы13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2438A2"/>
  </w:style>
  <w:style w:type="table" w:customStyle="1" w:styleId="140">
    <w:name w:val="Сетка таблицы14"/>
    <w:basedOn w:val="a1"/>
    <w:next w:val="af4"/>
    <w:uiPriority w:val="59"/>
    <w:rsid w:val="002438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1"/>
    <w:next w:val="af4"/>
    <w:uiPriority w:val="5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2438A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2"/>
    <w:semiHidden/>
    <w:rsid w:val="002438A2"/>
  </w:style>
  <w:style w:type="table" w:customStyle="1" w:styleId="230">
    <w:name w:val="Сетка таблицы23"/>
    <w:basedOn w:val="a1"/>
    <w:next w:val="af4"/>
    <w:rsid w:val="002438A2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Знак1"/>
    <w:basedOn w:val="a"/>
    <w:rsid w:val="002438A2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2438A2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Сетка таблицы15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4"/>
    <w:uiPriority w:val="9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2"/>
    <w:uiPriority w:val="99"/>
    <w:semiHidden/>
    <w:unhideWhenUsed/>
    <w:rsid w:val="00DA3BBF"/>
  </w:style>
  <w:style w:type="table" w:customStyle="1" w:styleId="180">
    <w:name w:val="Сетка таблицы18"/>
    <w:basedOn w:val="a1"/>
    <w:next w:val="af4"/>
    <w:uiPriority w:val="9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A3BBF"/>
  </w:style>
  <w:style w:type="table" w:customStyle="1" w:styleId="190">
    <w:name w:val="Сетка таблицы19"/>
    <w:basedOn w:val="a1"/>
    <w:next w:val="af4"/>
    <w:uiPriority w:val="59"/>
    <w:rsid w:val="00DA3B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1"/>
    <w:next w:val="af4"/>
    <w:uiPriority w:val="5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DA3B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1">
    <w:name w:val="Нет списка23"/>
    <w:next w:val="a2"/>
    <w:semiHidden/>
    <w:rsid w:val="00DA3BBF"/>
  </w:style>
  <w:style w:type="table" w:customStyle="1" w:styleId="240">
    <w:name w:val="Сетка таблицы24"/>
    <w:basedOn w:val="a1"/>
    <w:next w:val="af4"/>
    <w:rsid w:val="00DA3BB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DA3BBF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3368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uiPriority w:val="9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uiPriority w:val="99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8">
    <w:name w:val="Основной шрифт абзаца1"/>
    <w:rsid w:val="00045FEB"/>
  </w:style>
  <w:style w:type="character" w:styleId="af2">
    <w:name w:val="Strong"/>
    <w:uiPriority w:val="22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uiPriority w:val="9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8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uiPriority w:val="99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uiPriority w:val="99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uiPriority w:val="99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9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a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b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uiPriority w:val="99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c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d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e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0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1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3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4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5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6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7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8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a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a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a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a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a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a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9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a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b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c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iPriority w:val="99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uiPriority w:val="99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d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table" w:customStyle="1" w:styleId="64">
    <w:name w:val="Сетка таблицы6"/>
    <w:basedOn w:val="a1"/>
    <w:next w:val="af4"/>
    <w:uiPriority w:val="99"/>
    <w:rsid w:val="000D3F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4"/>
    <w:uiPriority w:val="99"/>
    <w:rsid w:val="009F7FED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f4"/>
    <w:uiPriority w:val="99"/>
    <w:rsid w:val="00247D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next w:val="af4"/>
    <w:uiPriority w:val="99"/>
    <w:rsid w:val="00D60179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"/>
    <w:next w:val="a2"/>
    <w:uiPriority w:val="99"/>
    <w:semiHidden/>
    <w:unhideWhenUsed/>
    <w:rsid w:val="002438A2"/>
  </w:style>
  <w:style w:type="table" w:customStyle="1" w:styleId="130">
    <w:name w:val="Сетка таблицы13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1">
    <w:name w:val="Нет списка12"/>
    <w:next w:val="a2"/>
    <w:uiPriority w:val="99"/>
    <w:semiHidden/>
    <w:unhideWhenUsed/>
    <w:rsid w:val="002438A2"/>
  </w:style>
  <w:style w:type="table" w:customStyle="1" w:styleId="140">
    <w:name w:val="Сетка таблицы14"/>
    <w:basedOn w:val="a1"/>
    <w:next w:val="af4"/>
    <w:uiPriority w:val="59"/>
    <w:rsid w:val="002438A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Сетка таблицы114"/>
    <w:basedOn w:val="a1"/>
    <w:next w:val="af4"/>
    <w:uiPriority w:val="5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uiPriority w:val="2"/>
    <w:semiHidden/>
    <w:unhideWhenUsed/>
    <w:qFormat/>
    <w:rsid w:val="002438A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21">
    <w:name w:val="Нет списка22"/>
    <w:next w:val="a2"/>
    <w:semiHidden/>
    <w:rsid w:val="002438A2"/>
  </w:style>
  <w:style w:type="table" w:customStyle="1" w:styleId="230">
    <w:name w:val="Сетка таблицы23"/>
    <w:basedOn w:val="a1"/>
    <w:next w:val="af4"/>
    <w:rsid w:val="002438A2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e">
    <w:name w:val="Знак1"/>
    <w:basedOn w:val="a"/>
    <w:rsid w:val="002438A2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table" w:customStyle="1" w:styleId="TableNormal13">
    <w:name w:val="Table Normal13"/>
    <w:uiPriority w:val="2"/>
    <w:semiHidden/>
    <w:unhideWhenUsed/>
    <w:qFormat/>
    <w:rsid w:val="002438A2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50">
    <w:name w:val="Сетка таблицы15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f4"/>
    <w:uiPriority w:val="99"/>
    <w:rsid w:val="002438A2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next w:val="af4"/>
    <w:uiPriority w:val="9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5">
    <w:name w:val="Нет списка5"/>
    <w:next w:val="a2"/>
    <w:uiPriority w:val="99"/>
    <w:semiHidden/>
    <w:unhideWhenUsed/>
    <w:rsid w:val="00DA3BBF"/>
  </w:style>
  <w:style w:type="table" w:customStyle="1" w:styleId="180">
    <w:name w:val="Сетка таблицы18"/>
    <w:basedOn w:val="a1"/>
    <w:next w:val="af4"/>
    <w:uiPriority w:val="9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DA3BBF"/>
  </w:style>
  <w:style w:type="table" w:customStyle="1" w:styleId="190">
    <w:name w:val="Сетка таблицы19"/>
    <w:basedOn w:val="a1"/>
    <w:next w:val="af4"/>
    <w:uiPriority w:val="59"/>
    <w:rsid w:val="00DA3B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Сетка таблицы115"/>
    <w:basedOn w:val="a1"/>
    <w:next w:val="af4"/>
    <w:uiPriority w:val="59"/>
    <w:rsid w:val="00DA3BBF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uiPriority w:val="2"/>
    <w:semiHidden/>
    <w:unhideWhenUsed/>
    <w:qFormat/>
    <w:rsid w:val="00DA3BBF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31">
    <w:name w:val="Нет списка23"/>
    <w:next w:val="a2"/>
    <w:semiHidden/>
    <w:rsid w:val="00DA3BBF"/>
  </w:style>
  <w:style w:type="table" w:customStyle="1" w:styleId="240">
    <w:name w:val="Сетка таблицы24"/>
    <w:basedOn w:val="a1"/>
    <w:next w:val="af4"/>
    <w:rsid w:val="00DA3BB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4">
    <w:name w:val="Table Normal14"/>
    <w:uiPriority w:val="2"/>
    <w:semiHidden/>
    <w:unhideWhenUsed/>
    <w:qFormat/>
    <w:rsid w:val="00DA3BBF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D6D71D-081A-41B3-8526-6EB87464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5780</Words>
  <Characters>32946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38649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Шатохина И.А.</cp:lastModifiedBy>
  <cp:revision>2</cp:revision>
  <cp:lastPrinted>2022-12-16T07:12:00Z</cp:lastPrinted>
  <dcterms:created xsi:type="dcterms:W3CDTF">2022-12-16T07:12:00Z</dcterms:created>
  <dcterms:modified xsi:type="dcterms:W3CDTF">2022-12-16T07:12:00Z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